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F6D" w:rsidRPr="00346054" w:rsidRDefault="009A2F6D">
      <w:pPr>
        <w:jc w:val="center"/>
        <w:rPr>
          <w:rFonts w:asciiTheme="minorHAnsi" w:hAnsiTheme="minorHAnsi"/>
          <w:b/>
          <w:bCs/>
          <w:sz w:val="28"/>
          <w:szCs w:val="28"/>
        </w:rPr>
      </w:pPr>
      <w:r w:rsidRPr="00346054">
        <w:rPr>
          <w:rFonts w:asciiTheme="minorHAnsi" w:hAnsiTheme="minorHAnsi"/>
          <w:b/>
          <w:bCs/>
          <w:sz w:val="28"/>
          <w:szCs w:val="28"/>
        </w:rPr>
        <w:t>MAC 1105 College Algebra</w:t>
      </w:r>
    </w:p>
    <w:p w:rsidR="003048AA" w:rsidRPr="00346054" w:rsidRDefault="003048AA" w:rsidP="003048AA">
      <w:pPr>
        <w:jc w:val="center"/>
        <w:rPr>
          <w:rFonts w:asciiTheme="minorHAnsi" w:hAnsiTheme="minorHAnsi"/>
          <w:b/>
          <w:bCs/>
          <w:sz w:val="28"/>
          <w:szCs w:val="28"/>
        </w:rPr>
      </w:pPr>
      <w:r w:rsidRPr="00346054">
        <w:rPr>
          <w:rFonts w:asciiTheme="minorHAnsi" w:hAnsiTheme="minorHAnsi"/>
          <w:b/>
          <w:bCs/>
          <w:sz w:val="28"/>
          <w:szCs w:val="28"/>
        </w:rPr>
        <w:t xml:space="preserve">Course Syllabus </w:t>
      </w:r>
      <w:r w:rsidR="000F4B29" w:rsidRPr="00346054">
        <w:rPr>
          <w:rFonts w:asciiTheme="minorHAnsi" w:hAnsiTheme="minorHAnsi"/>
          <w:b/>
          <w:sz w:val="28"/>
          <w:szCs w:val="28"/>
        </w:rPr>
        <w:t>Spring</w:t>
      </w:r>
      <w:r w:rsidR="00C44A47" w:rsidRPr="00346054">
        <w:rPr>
          <w:rFonts w:asciiTheme="minorHAnsi" w:hAnsiTheme="minorHAnsi"/>
          <w:b/>
          <w:sz w:val="28"/>
          <w:szCs w:val="28"/>
        </w:rPr>
        <w:t xml:space="preserve"> 2012</w:t>
      </w:r>
    </w:p>
    <w:p w:rsidR="003048AA" w:rsidRPr="00346054" w:rsidRDefault="003048AA" w:rsidP="003048AA">
      <w:pPr>
        <w:jc w:val="center"/>
        <w:rPr>
          <w:rFonts w:asciiTheme="minorHAnsi" w:hAnsiTheme="minorHAnsi"/>
          <w:b/>
          <w:sz w:val="28"/>
          <w:szCs w:val="28"/>
        </w:rPr>
      </w:pPr>
      <w:r w:rsidRPr="00346054">
        <w:rPr>
          <w:rFonts w:asciiTheme="minorHAnsi" w:hAnsiTheme="minorHAnsi"/>
          <w:b/>
          <w:bCs/>
          <w:sz w:val="28"/>
          <w:szCs w:val="28"/>
        </w:rPr>
        <w:t>CRN</w:t>
      </w:r>
      <w:r w:rsidR="005B68E7" w:rsidRPr="00346054">
        <w:rPr>
          <w:rFonts w:asciiTheme="minorHAnsi" w:hAnsiTheme="minorHAnsi"/>
          <w:b/>
          <w:bCs/>
          <w:sz w:val="28"/>
          <w:szCs w:val="28"/>
        </w:rPr>
        <w:t xml:space="preserve"> </w:t>
      </w:r>
      <w:r w:rsidR="000F4B29" w:rsidRPr="00346054">
        <w:rPr>
          <w:rFonts w:asciiTheme="minorHAnsi" w:hAnsiTheme="minorHAnsi"/>
          <w:b/>
          <w:bCs/>
          <w:sz w:val="28"/>
          <w:szCs w:val="28"/>
        </w:rPr>
        <w:t>23838</w:t>
      </w:r>
      <w:r w:rsidRPr="00346054">
        <w:rPr>
          <w:rFonts w:asciiTheme="minorHAnsi" w:hAnsiTheme="minorHAnsi"/>
          <w:b/>
          <w:bCs/>
          <w:sz w:val="28"/>
          <w:szCs w:val="28"/>
        </w:rPr>
        <w:t xml:space="preserve"> </w:t>
      </w:r>
      <w:r w:rsidRPr="00346054">
        <w:rPr>
          <w:rFonts w:asciiTheme="minorHAnsi" w:hAnsiTheme="minorHAnsi"/>
          <w:b/>
          <w:sz w:val="28"/>
          <w:szCs w:val="28"/>
        </w:rPr>
        <w:t xml:space="preserve">MW </w:t>
      </w:r>
      <w:r w:rsidR="000F4B29" w:rsidRPr="00346054">
        <w:rPr>
          <w:rFonts w:asciiTheme="minorHAnsi" w:hAnsiTheme="minorHAnsi"/>
          <w:b/>
          <w:sz w:val="28"/>
          <w:szCs w:val="28"/>
        </w:rPr>
        <w:t>19</w:t>
      </w:r>
      <w:r w:rsidR="005B68E7" w:rsidRPr="00346054">
        <w:rPr>
          <w:rFonts w:asciiTheme="minorHAnsi" w:hAnsiTheme="minorHAnsi"/>
          <w:b/>
          <w:sz w:val="28"/>
          <w:szCs w:val="28"/>
        </w:rPr>
        <w:t>:00</w:t>
      </w:r>
      <w:r w:rsidRPr="00346054">
        <w:rPr>
          <w:rFonts w:asciiTheme="minorHAnsi" w:hAnsiTheme="minorHAnsi"/>
          <w:b/>
          <w:sz w:val="28"/>
          <w:szCs w:val="28"/>
        </w:rPr>
        <w:t>-</w:t>
      </w:r>
      <w:r w:rsidR="000F4B29" w:rsidRPr="00346054">
        <w:rPr>
          <w:rFonts w:asciiTheme="minorHAnsi" w:hAnsiTheme="minorHAnsi"/>
          <w:b/>
          <w:sz w:val="28"/>
          <w:szCs w:val="28"/>
        </w:rPr>
        <w:t>20</w:t>
      </w:r>
      <w:r w:rsidR="005B68E7" w:rsidRPr="00346054">
        <w:rPr>
          <w:rFonts w:asciiTheme="minorHAnsi" w:hAnsiTheme="minorHAnsi"/>
          <w:b/>
          <w:sz w:val="28"/>
          <w:szCs w:val="28"/>
        </w:rPr>
        <w:t>:</w:t>
      </w:r>
      <w:r w:rsidR="00C44A47" w:rsidRPr="00346054">
        <w:rPr>
          <w:rFonts w:asciiTheme="minorHAnsi" w:hAnsiTheme="minorHAnsi"/>
          <w:b/>
          <w:sz w:val="28"/>
          <w:szCs w:val="28"/>
        </w:rPr>
        <w:t>15</w:t>
      </w:r>
      <w:r w:rsidR="000F4B29" w:rsidRPr="00346054">
        <w:rPr>
          <w:rFonts w:asciiTheme="minorHAnsi" w:hAnsiTheme="minorHAnsi"/>
          <w:b/>
          <w:sz w:val="28"/>
          <w:szCs w:val="28"/>
        </w:rPr>
        <w:t>p</w:t>
      </w:r>
      <w:r w:rsidRPr="00346054">
        <w:rPr>
          <w:rFonts w:asciiTheme="minorHAnsi" w:hAnsiTheme="minorHAnsi"/>
          <w:b/>
          <w:sz w:val="28"/>
          <w:szCs w:val="28"/>
        </w:rPr>
        <w:t xml:space="preserve">m - Room </w:t>
      </w:r>
      <w:r w:rsidR="00C44A47" w:rsidRPr="00346054">
        <w:rPr>
          <w:rFonts w:asciiTheme="minorHAnsi" w:hAnsiTheme="minorHAnsi"/>
          <w:b/>
          <w:sz w:val="28"/>
          <w:szCs w:val="28"/>
        </w:rPr>
        <w:t>2</w:t>
      </w:r>
      <w:r w:rsidR="005B68E7" w:rsidRPr="00346054">
        <w:rPr>
          <w:rFonts w:asciiTheme="minorHAnsi" w:hAnsiTheme="minorHAnsi"/>
          <w:b/>
          <w:sz w:val="28"/>
          <w:szCs w:val="28"/>
        </w:rPr>
        <w:t>-</w:t>
      </w:r>
      <w:r w:rsidR="00DD2E64" w:rsidRPr="00346054">
        <w:rPr>
          <w:rFonts w:asciiTheme="minorHAnsi" w:hAnsiTheme="minorHAnsi"/>
          <w:b/>
          <w:sz w:val="28"/>
          <w:szCs w:val="28"/>
        </w:rPr>
        <w:t>1</w:t>
      </w:r>
      <w:r w:rsidR="00C44A47" w:rsidRPr="00346054">
        <w:rPr>
          <w:rFonts w:asciiTheme="minorHAnsi" w:hAnsiTheme="minorHAnsi"/>
          <w:b/>
          <w:sz w:val="28"/>
          <w:szCs w:val="28"/>
        </w:rPr>
        <w:t>11</w:t>
      </w:r>
    </w:p>
    <w:p w:rsidR="00FB50B2" w:rsidRPr="00EC1FDF" w:rsidRDefault="00FB50B2">
      <w:pPr>
        <w:rPr>
          <w:rFonts w:asciiTheme="minorHAnsi" w:hAnsiTheme="minorHAnsi"/>
          <w:sz w:val="22"/>
          <w:szCs w:val="22"/>
        </w:rPr>
      </w:pPr>
    </w:p>
    <w:p w:rsidR="00DD0B63" w:rsidRPr="00EC1FDF" w:rsidRDefault="00DD0B63" w:rsidP="00DD0B63">
      <w:pPr>
        <w:rPr>
          <w:rFonts w:asciiTheme="minorHAnsi" w:hAnsiTheme="minorHAnsi"/>
          <w:sz w:val="22"/>
          <w:szCs w:val="22"/>
        </w:rPr>
      </w:pPr>
      <w:r w:rsidRPr="00EC1FDF">
        <w:rPr>
          <w:rFonts w:asciiTheme="minorHAnsi" w:hAnsiTheme="minorHAnsi"/>
          <w:b/>
          <w:bCs/>
          <w:sz w:val="22"/>
          <w:szCs w:val="22"/>
        </w:rPr>
        <w:t>Instructor:</w:t>
      </w:r>
      <w:r w:rsidRPr="00EC1FDF">
        <w:rPr>
          <w:rFonts w:asciiTheme="minorHAnsi" w:hAnsiTheme="minorHAnsi"/>
          <w:sz w:val="22"/>
          <w:szCs w:val="22"/>
        </w:rPr>
        <w:tab/>
      </w:r>
      <w:r w:rsidRPr="00EC1FDF">
        <w:rPr>
          <w:rFonts w:asciiTheme="minorHAnsi" w:hAnsiTheme="minorHAnsi"/>
          <w:sz w:val="22"/>
          <w:szCs w:val="22"/>
        </w:rPr>
        <w:tab/>
      </w:r>
      <w:r w:rsidR="000F4B29" w:rsidRPr="00EC1FDF">
        <w:rPr>
          <w:rFonts w:asciiTheme="minorHAnsi" w:hAnsiTheme="minorHAnsi"/>
          <w:sz w:val="22"/>
          <w:szCs w:val="22"/>
        </w:rPr>
        <w:t xml:space="preserve">Dana Baxley </w:t>
      </w:r>
      <w:proofErr w:type="spellStart"/>
      <w:r w:rsidR="000F4B29" w:rsidRPr="00EC1FDF">
        <w:rPr>
          <w:rFonts w:asciiTheme="minorHAnsi" w:hAnsiTheme="minorHAnsi"/>
          <w:sz w:val="22"/>
          <w:szCs w:val="22"/>
        </w:rPr>
        <w:t>Sta.Ana</w:t>
      </w:r>
      <w:proofErr w:type="spellEnd"/>
    </w:p>
    <w:p w:rsidR="00DD0B63" w:rsidRPr="00EC1FDF" w:rsidRDefault="00DD0B63" w:rsidP="00DD0B63">
      <w:pPr>
        <w:rPr>
          <w:rFonts w:asciiTheme="minorHAnsi" w:hAnsiTheme="minorHAnsi"/>
          <w:sz w:val="22"/>
          <w:szCs w:val="22"/>
        </w:rPr>
      </w:pPr>
      <w:r w:rsidRPr="00EC1FDF">
        <w:rPr>
          <w:rFonts w:asciiTheme="minorHAnsi" w:hAnsiTheme="minorHAnsi"/>
          <w:b/>
          <w:bCs/>
          <w:sz w:val="22"/>
          <w:szCs w:val="22"/>
        </w:rPr>
        <w:t>E-Mail:</w:t>
      </w:r>
      <w:r w:rsidRPr="00EC1FDF">
        <w:rPr>
          <w:rFonts w:asciiTheme="minorHAnsi" w:hAnsiTheme="minorHAnsi"/>
          <w:sz w:val="22"/>
          <w:szCs w:val="22"/>
        </w:rPr>
        <w:tab/>
      </w:r>
      <w:r w:rsidRPr="00EC1FDF">
        <w:rPr>
          <w:rFonts w:asciiTheme="minorHAnsi" w:hAnsiTheme="minorHAnsi"/>
          <w:sz w:val="22"/>
          <w:szCs w:val="22"/>
        </w:rPr>
        <w:tab/>
      </w:r>
      <w:r w:rsidR="00EC1FDF">
        <w:rPr>
          <w:rFonts w:asciiTheme="minorHAnsi" w:hAnsiTheme="minorHAnsi"/>
          <w:sz w:val="22"/>
          <w:szCs w:val="22"/>
        </w:rPr>
        <w:t xml:space="preserve">              </w:t>
      </w:r>
      <w:hyperlink r:id="rId8" w:history="1">
        <w:r w:rsidR="000F4B29" w:rsidRPr="00EC1FDF">
          <w:rPr>
            <w:rStyle w:val="Hyperlink"/>
            <w:rFonts w:asciiTheme="minorHAnsi" w:hAnsiTheme="minorHAnsi"/>
            <w:sz w:val="22"/>
            <w:szCs w:val="22"/>
          </w:rPr>
          <w:t>dbaxley@valenciacollege.edu</w:t>
        </w:r>
      </w:hyperlink>
    </w:p>
    <w:p w:rsidR="00DD0B63" w:rsidRPr="00EC1FDF" w:rsidRDefault="00DD0B63" w:rsidP="00DD0B63">
      <w:pPr>
        <w:rPr>
          <w:rFonts w:asciiTheme="minorHAnsi" w:hAnsiTheme="minorHAnsi"/>
          <w:color w:val="000000"/>
          <w:sz w:val="22"/>
          <w:szCs w:val="22"/>
        </w:rPr>
      </w:pPr>
      <w:r w:rsidRPr="00EC1FDF">
        <w:rPr>
          <w:rFonts w:asciiTheme="minorHAnsi" w:hAnsiTheme="minorHAnsi"/>
          <w:b/>
          <w:sz w:val="22"/>
          <w:szCs w:val="22"/>
        </w:rPr>
        <w:t>Website:</w:t>
      </w:r>
      <w:r w:rsidRPr="00EC1FDF">
        <w:rPr>
          <w:rFonts w:asciiTheme="minorHAnsi" w:hAnsiTheme="minorHAnsi"/>
          <w:sz w:val="22"/>
          <w:szCs w:val="22"/>
        </w:rPr>
        <w:tab/>
      </w:r>
      <w:r w:rsidRPr="00EC1FDF">
        <w:rPr>
          <w:rFonts w:asciiTheme="minorHAnsi" w:hAnsiTheme="minorHAnsi"/>
          <w:sz w:val="22"/>
          <w:szCs w:val="22"/>
        </w:rPr>
        <w:tab/>
      </w:r>
      <w:r w:rsidR="000F4B29" w:rsidRPr="00EC1FDF">
        <w:rPr>
          <w:rFonts w:asciiTheme="minorHAnsi" w:hAnsiTheme="minorHAnsi"/>
          <w:sz w:val="22"/>
          <w:szCs w:val="22"/>
        </w:rPr>
        <w:t>http://frontdoor.valenciacollege.edu/?dbaxley</w:t>
      </w:r>
    </w:p>
    <w:p w:rsidR="00ED4929" w:rsidRPr="00EC1FDF" w:rsidRDefault="00DD0B63" w:rsidP="00ED4929">
      <w:pPr>
        <w:rPr>
          <w:rFonts w:asciiTheme="minorHAnsi" w:hAnsiTheme="minorHAnsi"/>
          <w:sz w:val="22"/>
          <w:szCs w:val="22"/>
        </w:rPr>
      </w:pPr>
      <w:r w:rsidRPr="00EC1FDF">
        <w:rPr>
          <w:rFonts w:asciiTheme="minorHAnsi" w:hAnsiTheme="minorHAnsi"/>
          <w:b/>
          <w:sz w:val="22"/>
          <w:szCs w:val="22"/>
        </w:rPr>
        <w:t>Appointments:</w:t>
      </w:r>
      <w:r w:rsidRPr="00EC1FDF">
        <w:rPr>
          <w:rFonts w:asciiTheme="minorHAnsi" w:hAnsiTheme="minorHAnsi"/>
          <w:sz w:val="22"/>
          <w:szCs w:val="22"/>
        </w:rPr>
        <w:t xml:space="preserve">  </w:t>
      </w:r>
      <w:r w:rsidRPr="00EC1FDF">
        <w:rPr>
          <w:rFonts w:asciiTheme="minorHAnsi" w:hAnsiTheme="minorHAnsi"/>
          <w:sz w:val="22"/>
          <w:szCs w:val="22"/>
        </w:rPr>
        <w:tab/>
      </w:r>
      <w:r w:rsidR="00ED4929" w:rsidRPr="00EC1FDF">
        <w:rPr>
          <w:rFonts w:asciiTheme="minorHAnsi" w:hAnsiTheme="minorHAnsi"/>
          <w:sz w:val="22"/>
          <w:szCs w:val="22"/>
        </w:rPr>
        <w:t xml:space="preserve">By Appointment only  </w:t>
      </w:r>
    </w:p>
    <w:p w:rsidR="00ED4929" w:rsidRPr="00EC1FDF" w:rsidRDefault="00ED4929" w:rsidP="00ED4929">
      <w:pPr>
        <w:rPr>
          <w:rFonts w:asciiTheme="minorHAnsi" w:hAnsiTheme="minorHAnsi"/>
          <w:sz w:val="22"/>
          <w:szCs w:val="22"/>
        </w:rPr>
      </w:pPr>
      <w:r w:rsidRPr="00EC1FDF">
        <w:rPr>
          <w:rFonts w:asciiTheme="minorHAnsi" w:hAnsiTheme="minorHAnsi"/>
          <w:sz w:val="22"/>
          <w:szCs w:val="22"/>
        </w:rPr>
        <w:t xml:space="preserve">                         </w:t>
      </w:r>
      <w:r w:rsidRPr="00EC1FDF">
        <w:rPr>
          <w:rFonts w:asciiTheme="minorHAnsi" w:hAnsiTheme="minorHAnsi"/>
          <w:sz w:val="22"/>
          <w:szCs w:val="22"/>
        </w:rPr>
        <w:tab/>
        <w:t xml:space="preserve">          </w:t>
      </w:r>
      <w:r w:rsidRPr="00EC1FDF">
        <w:rPr>
          <w:rFonts w:asciiTheme="minorHAnsi" w:hAnsiTheme="minorHAnsi"/>
          <w:sz w:val="22"/>
          <w:szCs w:val="22"/>
        </w:rPr>
        <w:tab/>
        <w:t>Online Hours:  email me at dbaxley@valenciacollege.edu</w:t>
      </w:r>
    </w:p>
    <w:p w:rsidR="00ED4929" w:rsidRPr="00EC1FDF" w:rsidRDefault="00ED4929" w:rsidP="00ED4929">
      <w:pPr>
        <w:rPr>
          <w:rFonts w:asciiTheme="minorHAnsi" w:hAnsiTheme="minorHAnsi"/>
          <w:sz w:val="22"/>
          <w:szCs w:val="22"/>
        </w:rPr>
      </w:pPr>
      <w:r w:rsidRPr="00EC1FDF">
        <w:rPr>
          <w:rFonts w:asciiTheme="minorHAnsi" w:hAnsiTheme="minorHAnsi"/>
          <w:sz w:val="22"/>
          <w:szCs w:val="22"/>
        </w:rPr>
        <w:t xml:space="preserve">                                     </w:t>
      </w:r>
      <w:r w:rsidRPr="00EC1FDF">
        <w:rPr>
          <w:rFonts w:asciiTheme="minorHAnsi" w:hAnsiTheme="minorHAnsi"/>
          <w:sz w:val="22"/>
          <w:szCs w:val="22"/>
        </w:rPr>
        <w:tab/>
        <w:t xml:space="preserve">Mon – </w:t>
      </w:r>
      <w:proofErr w:type="gramStart"/>
      <w:r w:rsidRPr="00EC1FDF">
        <w:rPr>
          <w:rFonts w:asciiTheme="minorHAnsi" w:hAnsiTheme="minorHAnsi"/>
          <w:sz w:val="22"/>
          <w:szCs w:val="22"/>
        </w:rPr>
        <w:t>Wed  8:30</w:t>
      </w:r>
      <w:proofErr w:type="gramEnd"/>
      <w:r w:rsidRPr="00EC1FDF">
        <w:rPr>
          <w:rFonts w:asciiTheme="minorHAnsi" w:hAnsiTheme="minorHAnsi"/>
          <w:sz w:val="22"/>
          <w:szCs w:val="22"/>
        </w:rPr>
        <w:t xml:space="preserve"> am – 10:00 am</w:t>
      </w:r>
    </w:p>
    <w:p w:rsidR="00DD0B63" w:rsidRPr="00EC1FDF" w:rsidRDefault="00DD0B63" w:rsidP="00DD0B63">
      <w:pPr>
        <w:ind w:left="2160" w:hanging="2160"/>
        <w:rPr>
          <w:rFonts w:asciiTheme="minorHAnsi" w:hAnsiTheme="minorHAnsi"/>
          <w:sz w:val="22"/>
          <w:szCs w:val="22"/>
        </w:rPr>
      </w:pPr>
    </w:p>
    <w:p w:rsidR="00782421" w:rsidRPr="00EC1FDF" w:rsidRDefault="00782421">
      <w:pPr>
        <w:rPr>
          <w:rFonts w:asciiTheme="minorHAnsi" w:hAnsiTheme="minorHAnsi"/>
          <w:sz w:val="22"/>
          <w:szCs w:val="22"/>
        </w:rPr>
      </w:pPr>
    </w:p>
    <w:p w:rsidR="009A2F6D" w:rsidRPr="00EC1FDF" w:rsidRDefault="009A2F6D">
      <w:pPr>
        <w:rPr>
          <w:rFonts w:asciiTheme="minorHAnsi" w:hAnsiTheme="minorHAnsi"/>
          <w:b/>
          <w:bCs/>
          <w:sz w:val="22"/>
          <w:szCs w:val="22"/>
        </w:rPr>
      </w:pPr>
      <w:r w:rsidRPr="00EC1FDF">
        <w:rPr>
          <w:rFonts w:asciiTheme="minorHAnsi" w:hAnsiTheme="minorHAnsi"/>
          <w:b/>
          <w:bCs/>
          <w:sz w:val="22"/>
          <w:szCs w:val="22"/>
        </w:rPr>
        <w:t>Course Description:</w:t>
      </w:r>
    </w:p>
    <w:p w:rsidR="00D27A08" w:rsidRPr="00EC1FDF" w:rsidRDefault="00D27A08" w:rsidP="00346054">
      <w:pPr>
        <w:pStyle w:val="Style1"/>
        <w:rPr>
          <w:rFonts w:asciiTheme="minorHAnsi" w:hAnsiTheme="minorHAnsi"/>
          <w:sz w:val="22"/>
          <w:szCs w:val="22"/>
        </w:rPr>
      </w:pPr>
      <w:r w:rsidRPr="00EC1FDF">
        <w:rPr>
          <w:rFonts w:asciiTheme="minorHAnsi" w:hAnsiTheme="minorHAnsi"/>
          <w:sz w:val="22"/>
          <w:szCs w:val="22"/>
        </w:rPr>
        <w:t>COLLEGE ALGEBRA - MAC 1105                                                          CREDIT HOURS: 3</w:t>
      </w:r>
    </w:p>
    <w:p w:rsidR="009A2F6D" w:rsidRPr="00EC1FDF" w:rsidRDefault="00D27A08" w:rsidP="00D27A08">
      <w:pPr>
        <w:pStyle w:val="Style1"/>
        <w:rPr>
          <w:rFonts w:asciiTheme="minorHAnsi" w:hAnsiTheme="minorHAnsi"/>
          <w:sz w:val="22"/>
          <w:szCs w:val="22"/>
        </w:rPr>
      </w:pPr>
      <w:r w:rsidRPr="00EC1FDF">
        <w:rPr>
          <w:rFonts w:asciiTheme="minorHAnsi" w:hAnsiTheme="minorHAnsi"/>
          <w:sz w:val="22"/>
          <w:szCs w:val="22"/>
        </w:rPr>
        <w:t xml:space="preserve">• Prerequisite: Minimum grade of C in either MAT 0025C or MAT 1033C or appropriate score on an approved assessment Course based on the study of functions and their role in problem solving. Topics include graphing, the linear, quadratic, and exponential families of functions, and inverse functions. Students will be required to solve applied problems and communicate their findings effectively. Technology tools will be utilized in addition to analytical methods. </w:t>
      </w:r>
      <w:proofErr w:type="gramStart"/>
      <w:r w:rsidRPr="00EC1FDF">
        <w:rPr>
          <w:rFonts w:asciiTheme="minorHAnsi" w:hAnsiTheme="minorHAnsi"/>
          <w:sz w:val="22"/>
          <w:szCs w:val="22"/>
        </w:rPr>
        <w:t>Gordon Rule course.</w:t>
      </w:r>
      <w:proofErr w:type="gramEnd"/>
      <w:r w:rsidRPr="00EC1FDF">
        <w:rPr>
          <w:rFonts w:asciiTheme="minorHAnsi" w:hAnsiTheme="minorHAnsi"/>
          <w:sz w:val="22"/>
          <w:szCs w:val="22"/>
        </w:rPr>
        <w:t xml:space="preserve"> Minimum grade of C is required if MAC 1105 is used to satisfy Gordon Rule and general education requirements. Credit not given for both MAC 1105 and MAC 1102 </w:t>
      </w:r>
      <w:proofErr w:type="gramStart"/>
      <w:r w:rsidRPr="00EC1FDF">
        <w:rPr>
          <w:rFonts w:asciiTheme="minorHAnsi" w:hAnsiTheme="minorHAnsi"/>
          <w:sz w:val="22"/>
          <w:szCs w:val="22"/>
        </w:rPr>
        <w:t>nor for MAC 1105 and MAC 1104 nor</w:t>
      </w:r>
      <w:proofErr w:type="gramEnd"/>
      <w:r w:rsidRPr="00EC1FDF">
        <w:rPr>
          <w:rFonts w:asciiTheme="minorHAnsi" w:hAnsiTheme="minorHAnsi"/>
          <w:sz w:val="22"/>
          <w:szCs w:val="22"/>
        </w:rPr>
        <w:t xml:space="preserve"> for MAC 1105 and MAC 1132.</w:t>
      </w:r>
      <w:r w:rsidR="009A2F6D" w:rsidRPr="00EC1FDF">
        <w:rPr>
          <w:rFonts w:asciiTheme="minorHAnsi" w:hAnsiTheme="minorHAnsi"/>
          <w:sz w:val="22"/>
          <w:szCs w:val="22"/>
        </w:rPr>
        <w:t xml:space="preserve">  </w:t>
      </w:r>
    </w:p>
    <w:p w:rsidR="00636A0D" w:rsidRPr="00EC1FDF" w:rsidRDefault="00636A0D" w:rsidP="003048AA">
      <w:pPr>
        <w:pStyle w:val="Style1"/>
        <w:tabs>
          <w:tab w:val="left" w:pos="720"/>
        </w:tabs>
        <w:ind w:left="0" w:firstLine="0"/>
        <w:rPr>
          <w:rFonts w:asciiTheme="minorHAnsi" w:hAnsiTheme="minorHAnsi"/>
          <w:sz w:val="22"/>
          <w:szCs w:val="22"/>
        </w:rPr>
      </w:pPr>
    </w:p>
    <w:p w:rsidR="00DD0B63" w:rsidRPr="00EC1FDF" w:rsidRDefault="00DD0B63" w:rsidP="00DD0B63">
      <w:pPr>
        <w:rPr>
          <w:rFonts w:asciiTheme="minorHAnsi" w:hAnsiTheme="minorHAnsi"/>
          <w:b/>
          <w:bCs/>
          <w:sz w:val="22"/>
          <w:szCs w:val="22"/>
        </w:rPr>
      </w:pPr>
      <w:r w:rsidRPr="00EC1FDF">
        <w:rPr>
          <w:rFonts w:asciiTheme="minorHAnsi" w:hAnsiTheme="minorHAnsi"/>
          <w:b/>
          <w:bCs/>
          <w:sz w:val="22"/>
          <w:szCs w:val="22"/>
        </w:rPr>
        <w:t>Required Materials:</w:t>
      </w:r>
    </w:p>
    <w:p w:rsidR="00DD0B63" w:rsidRPr="00EC1FDF" w:rsidRDefault="00DD0B63" w:rsidP="00DD0B63">
      <w:pPr>
        <w:pStyle w:val="ListParagraph"/>
        <w:numPr>
          <w:ilvl w:val="0"/>
          <w:numId w:val="21"/>
        </w:numPr>
        <w:rPr>
          <w:rFonts w:asciiTheme="minorHAnsi" w:hAnsiTheme="minorHAnsi"/>
          <w:sz w:val="22"/>
        </w:rPr>
      </w:pPr>
      <w:r w:rsidRPr="00EC1FDF">
        <w:rPr>
          <w:rFonts w:asciiTheme="minorHAnsi" w:hAnsiTheme="minorHAnsi"/>
          <w:b/>
          <w:bCs/>
          <w:sz w:val="22"/>
        </w:rPr>
        <w:t>Textbook:</w:t>
      </w:r>
      <w:r w:rsidRPr="00EC1FDF">
        <w:rPr>
          <w:rFonts w:asciiTheme="minorHAnsi" w:hAnsiTheme="minorHAnsi"/>
          <w:bCs/>
          <w:sz w:val="22"/>
        </w:rPr>
        <w:t xml:space="preserve"> </w:t>
      </w:r>
      <w:r w:rsidRPr="00EC1FDF">
        <w:rPr>
          <w:rFonts w:asciiTheme="minorHAnsi" w:hAnsiTheme="minorHAnsi"/>
          <w:i/>
          <w:sz w:val="22"/>
        </w:rPr>
        <w:t xml:space="preserve"> </w:t>
      </w:r>
      <w:r w:rsidR="006D4337" w:rsidRPr="00EC1FDF">
        <w:rPr>
          <w:rFonts w:asciiTheme="minorHAnsi" w:hAnsiTheme="minorHAnsi"/>
          <w:i/>
          <w:sz w:val="22"/>
        </w:rPr>
        <w:t>College Algebra</w:t>
      </w:r>
      <w:r w:rsidRPr="00EC1FDF">
        <w:rPr>
          <w:rFonts w:asciiTheme="minorHAnsi" w:hAnsiTheme="minorHAnsi"/>
          <w:i/>
          <w:sz w:val="22"/>
        </w:rPr>
        <w:t xml:space="preserve"> </w:t>
      </w:r>
      <w:r w:rsidR="006D4337" w:rsidRPr="00EC1FDF">
        <w:rPr>
          <w:rFonts w:asciiTheme="minorHAnsi" w:hAnsiTheme="minorHAnsi"/>
          <w:i/>
          <w:sz w:val="22"/>
        </w:rPr>
        <w:t>With Current Interesting Applications and Facts</w:t>
      </w:r>
      <w:r w:rsidRPr="00EC1FDF">
        <w:rPr>
          <w:rFonts w:asciiTheme="minorHAnsi" w:hAnsiTheme="minorHAnsi"/>
          <w:sz w:val="22"/>
        </w:rPr>
        <w:t xml:space="preserve">, by </w:t>
      </w:r>
      <w:r w:rsidR="006D4337" w:rsidRPr="00EC1FDF">
        <w:rPr>
          <w:rFonts w:asciiTheme="minorHAnsi" w:hAnsiTheme="minorHAnsi"/>
          <w:sz w:val="22"/>
        </w:rPr>
        <w:t>Gisela Acosta and Margie Karwowski</w:t>
      </w:r>
    </w:p>
    <w:p w:rsidR="00DD0B63" w:rsidRPr="00EC1FDF" w:rsidRDefault="00DD0B63" w:rsidP="00DD0B63">
      <w:pPr>
        <w:ind w:left="1440" w:hanging="1440"/>
        <w:rPr>
          <w:rFonts w:asciiTheme="minorHAnsi" w:hAnsiTheme="minorHAnsi"/>
          <w:sz w:val="22"/>
          <w:szCs w:val="22"/>
          <w:u w:val="single"/>
        </w:rPr>
      </w:pPr>
    </w:p>
    <w:p w:rsidR="00DD0B63" w:rsidRPr="00EC1FDF" w:rsidRDefault="00DD0B63" w:rsidP="00DD0B63">
      <w:pPr>
        <w:pStyle w:val="ListParagraph"/>
        <w:numPr>
          <w:ilvl w:val="0"/>
          <w:numId w:val="21"/>
        </w:numPr>
        <w:rPr>
          <w:rFonts w:asciiTheme="minorHAnsi" w:hAnsiTheme="minorHAnsi"/>
          <w:sz w:val="22"/>
          <w:u w:val="single"/>
        </w:rPr>
      </w:pPr>
      <w:r w:rsidRPr="00EC1FDF">
        <w:rPr>
          <w:rFonts w:asciiTheme="minorHAnsi" w:eastAsia="MS Mincho" w:hAnsiTheme="minorHAnsi"/>
          <w:b/>
          <w:sz w:val="22"/>
        </w:rPr>
        <w:t>Graphing</w:t>
      </w:r>
      <w:r w:rsidRPr="00EC1FDF">
        <w:rPr>
          <w:rFonts w:asciiTheme="minorHAnsi" w:hAnsiTheme="minorHAnsi"/>
          <w:b/>
          <w:sz w:val="22"/>
        </w:rPr>
        <w:t xml:space="preserve"> Calculator:</w:t>
      </w:r>
      <w:r w:rsidRPr="00EC1FDF">
        <w:rPr>
          <w:rFonts w:asciiTheme="minorHAnsi" w:hAnsiTheme="minorHAnsi"/>
          <w:sz w:val="22"/>
        </w:rPr>
        <w:t xml:space="preserve">  A graphing calculator is </w:t>
      </w:r>
      <w:r w:rsidRPr="00EC1FDF">
        <w:rPr>
          <w:rFonts w:asciiTheme="minorHAnsi" w:hAnsiTheme="minorHAnsi"/>
          <w:b/>
          <w:sz w:val="22"/>
        </w:rPr>
        <w:t>required</w:t>
      </w:r>
      <w:r w:rsidRPr="00EC1FDF">
        <w:rPr>
          <w:rFonts w:asciiTheme="minorHAnsi" w:hAnsiTheme="minorHAnsi"/>
          <w:sz w:val="22"/>
        </w:rPr>
        <w:t xml:space="preserve"> for this course.  </w:t>
      </w:r>
      <w:r w:rsidR="00987362" w:rsidRPr="00EC1FDF">
        <w:rPr>
          <w:rFonts w:asciiTheme="minorHAnsi" w:hAnsiTheme="minorHAnsi"/>
          <w:sz w:val="22"/>
        </w:rPr>
        <w:t>A</w:t>
      </w:r>
      <w:r w:rsidRPr="00EC1FDF">
        <w:rPr>
          <w:rFonts w:asciiTheme="minorHAnsi" w:hAnsiTheme="minorHAnsi"/>
          <w:sz w:val="22"/>
        </w:rPr>
        <w:t xml:space="preserve"> </w:t>
      </w:r>
      <w:r w:rsidRPr="00EC1FDF">
        <w:rPr>
          <w:rFonts w:asciiTheme="minorHAnsi" w:hAnsiTheme="minorHAnsi"/>
          <w:b/>
          <w:sz w:val="22"/>
        </w:rPr>
        <w:t>TI-84</w:t>
      </w:r>
      <w:r w:rsidRPr="00EC1FDF">
        <w:rPr>
          <w:rFonts w:asciiTheme="minorHAnsi" w:hAnsiTheme="minorHAnsi"/>
          <w:sz w:val="22"/>
        </w:rPr>
        <w:t xml:space="preserve"> will be used for all classroom demonstrations.  </w:t>
      </w:r>
      <w:r w:rsidR="00987362" w:rsidRPr="00EC1FDF">
        <w:rPr>
          <w:rFonts w:asciiTheme="minorHAnsi" w:hAnsiTheme="minorHAnsi"/>
          <w:sz w:val="22"/>
        </w:rPr>
        <w:t xml:space="preserve">Only </w:t>
      </w:r>
      <w:r w:rsidR="00307174" w:rsidRPr="00EC1FDF">
        <w:rPr>
          <w:rFonts w:asciiTheme="minorHAnsi" w:hAnsiTheme="minorHAnsi"/>
          <w:sz w:val="22"/>
        </w:rPr>
        <w:t xml:space="preserve">the </w:t>
      </w:r>
      <w:r w:rsidR="00987362" w:rsidRPr="00EC1FDF">
        <w:rPr>
          <w:rFonts w:asciiTheme="minorHAnsi" w:hAnsiTheme="minorHAnsi"/>
          <w:sz w:val="22"/>
        </w:rPr>
        <w:t>TI-83 or TI-84 can be used on tests.</w:t>
      </w:r>
    </w:p>
    <w:p w:rsidR="00DD0B63" w:rsidRPr="00EC1FDF" w:rsidRDefault="00DD0B63" w:rsidP="00DD0B63">
      <w:pPr>
        <w:rPr>
          <w:rFonts w:asciiTheme="minorHAnsi" w:hAnsiTheme="minorHAnsi"/>
          <w:sz w:val="22"/>
          <w:szCs w:val="22"/>
          <w:u w:val="single"/>
        </w:rPr>
      </w:pPr>
    </w:p>
    <w:p w:rsidR="006D4337" w:rsidRPr="00EC1FDF" w:rsidRDefault="00DD0B63" w:rsidP="006D4337">
      <w:pPr>
        <w:pStyle w:val="ListParagraph"/>
        <w:numPr>
          <w:ilvl w:val="0"/>
          <w:numId w:val="21"/>
        </w:numPr>
        <w:rPr>
          <w:rFonts w:asciiTheme="minorHAnsi" w:hAnsiTheme="minorHAnsi"/>
          <w:sz w:val="22"/>
        </w:rPr>
      </w:pPr>
      <w:r w:rsidRPr="00EC1FDF">
        <w:rPr>
          <w:rFonts w:asciiTheme="minorHAnsi" w:hAnsiTheme="minorHAnsi"/>
          <w:b/>
          <w:sz w:val="22"/>
        </w:rPr>
        <w:t xml:space="preserve">Access to </w:t>
      </w:r>
      <w:r w:rsidR="006D4337" w:rsidRPr="00EC1FDF">
        <w:rPr>
          <w:rFonts w:asciiTheme="minorHAnsi" w:hAnsiTheme="minorHAnsi"/>
          <w:b/>
          <w:sz w:val="22"/>
        </w:rPr>
        <w:t>Maple TA</w:t>
      </w:r>
      <w:r w:rsidRPr="00EC1FDF">
        <w:rPr>
          <w:rFonts w:asciiTheme="minorHAnsi" w:hAnsiTheme="minorHAnsi"/>
          <w:b/>
          <w:sz w:val="22"/>
        </w:rPr>
        <w:t>:</w:t>
      </w:r>
      <w:r w:rsidRPr="00EC1FDF">
        <w:rPr>
          <w:rFonts w:asciiTheme="minorHAnsi" w:hAnsiTheme="minorHAnsi"/>
          <w:sz w:val="22"/>
        </w:rPr>
        <w:t xml:space="preserve">  </w:t>
      </w:r>
      <w:r w:rsidR="006D4337" w:rsidRPr="00EC1FDF">
        <w:rPr>
          <w:rFonts w:asciiTheme="minorHAnsi" w:hAnsiTheme="minorHAnsi"/>
          <w:sz w:val="22"/>
        </w:rPr>
        <w:t>Access to Maple TA will be included with the purchase of a new textbook.</w:t>
      </w:r>
    </w:p>
    <w:p w:rsidR="00AD0AEC" w:rsidRPr="00EC1FDF" w:rsidRDefault="00AD0AEC">
      <w:pPr>
        <w:rPr>
          <w:rFonts w:asciiTheme="minorHAnsi" w:hAnsiTheme="minorHAnsi"/>
          <w:b/>
          <w:bCs/>
          <w:sz w:val="22"/>
          <w:szCs w:val="22"/>
        </w:rPr>
      </w:pPr>
    </w:p>
    <w:p w:rsidR="009A2F6D" w:rsidRPr="00EC1FDF" w:rsidRDefault="00BC6D12">
      <w:pPr>
        <w:rPr>
          <w:rFonts w:asciiTheme="minorHAnsi" w:hAnsiTheme="minorHAnsi"/>
          <w:sz w:val="22"/>
          <w:szCs w:val="22"/>
        </w:rPr>
      </w:pPr>
      <w:r w:rsidRPr="00EC1FDF">
        <w:rPr>
          <w:rFonts w:asciiTheme="minorHAnsi" w:hAnsiTheme="minorHAnsi"/>
          <w:b/>
          <w:bCs/>
          <w:sz w:val="22"/>
          <w:szCs w:val="22"/>
        </w:rPr>
        <w:t>Optional Materials:</w:t>
      </w:r>
      <w:r w:rsidRPr="00EC1FDF">
        <w:rPr>
          <w:rFonts w:asciiTheme="minorHAnsi" w:hAnsiTheme="minorHAnsi"/>
          <w:sz w:val="22"/>
          <w:szCs w:val="22"/>
        </w:rPr>
        <w:t xml:space="preserve">  </w:t>
      </w:r>
      <w:r w:rsidR="006D4337" w:rsidRPr="00EC1FDF">
        <w:rPr>
          <w:rFonts w:asciiTheme="minorHAnsi" w:hAnsiTheme="minorHAnsi"/>
          <w:sz w:val="22"/>
          <w:szCs w:val="22"/>
        </w:rPr>
        <w:t>Graph paper, ruler</w:t>
      </w:r>
      <w:r w:rsidR="009A2F6D" w:rsidRPr="00EC1FDF">
        <w:rPr>
          <w:rFonts w:asciiTheme="minorHAnsi" w:hAnsiTheme="minorHAnsi"/>
          <w:sz w:val="22"/>
          <w:szCs w:val="22"/>
        </w:rPr>
        <w:t xml:space="preserve"> </w:t>
      </w:r>
    </w:p>
    <w:p w:rsidR="00853034" w:rsidRPr="00EC1FDF" w:rsidRDefault="00853034">
      <w:pPr>
        <w:rPr>
          <w:rFonts w:asciiTheme="minorHAnsi" w:hAnsiTheme="minorHAnsi"/>
          <w:sz w:val="22"/>
          <w:szCs w:val="22"/>
        </w:rPr>
      </w:pPr>
    </w:p>
    <w:p w:rsidR="00853034" w:rsidRPr="00EC1FDF" w:rsidRDefault="00853034">
      <w:pPr>
        <w:rPr>
          <w:rFonts w:asciiTheme="minorHAnsi" w:hAnsiTheme="minorHAnsi"/>
          <w:sz w:val="22"/>
          <w:szCs w:val="22"/>
        </w:rPr>
      </w:pPr>
    </w:p>
    <w:p w:rsidR="00DD0B63" w:rsidRPr="00EC1FDF" w:rsidRDefault="00DD0B63" w:rsidP="00DD0B63">
      <w:pPr>
        <w:rPr>
          <w:rFonts w:asciiTheme="minorHAnsi" w:hAnsiTheme="minorHAnsi"/>
          <w:sz w:val="22"/>
          <w:szCs w:val="22"/>
        </w:rPr>
      </w:pPr>
      <w:r w:rsidRPr="00EC1FDF">
        <w:rPr>
          <w:rFonts w:asciiTheme="minorHAnsi" w:hAnsiTheme="minorHAnsi"/>
          <w:b/>
          <w:bCs/>
          <w:sz w:val="22"/>
          <w:szCs w:val="22"/>
        </w:rPr>
        <w:t xml:space="preserve">Valencia Student Core Competencies:  </w:t>
      </w:r>
      <w:r w:rsidRPr="00EC1FDF">
        <w:rPr>
          <w:rFonts w:asciiTheme="minorHAnsi" w:hAnsiTheme="minorHAnsi"/>
          <w:bCs/>
          <w:sz w:val="22"/>
          <w:szCs w:val="22"/>
        </w:rPr>
        <w:t>This course seeks to reinforce the following Valencia Student Competencies:</w:t>
      </w:r>
    </w:p>
    <w:p w:rsidR="00DD0B63" w:rsidRPr="00EC1FDF" w:rsidRDefault="00DD0B63" w:rsidP="00DD0B63">
      <w:pPr>
        <w:pStyle w:val="ListParagraph"/>
        <w:numPr>
          <w:ilvl w:val="0"/>
          <w:numId w:val="20"/>
        </w:numPr>
        <w:autoSpaceDE w:val="0"/>
        <w:autoSpaceDN w:val="0"/>
        <w:adjustRightInd w:val="0"/>
        <w:rPr>
          <w:rFonts w:asciiTheme="minorHAnsi" w:hAnsiTheme="minorHAnsi"/>
          <w:sz w:val="22"/>
        </w:rPr>
      </w:pPr>
      <w:r w:rsidRPr="00EC1FDF">
        <w:rPr>
          <w:rFonts w:asciiTheme="minorHAnsi" w:hAnsiTheme="minorHAnsi"/>
          <w:b/>
          <w:bCs/>
          <w:sz w:val="22"/>
        </w:rPr>
        <w:t xml:space="preserve">Think </w:t>
      </w:r>
      <w:r w:rsidRPr="00EC1FDF">
        <w:rPr>
          <w:rFonts w:asciiTheme="minorHAnsi" w:hAnsiTheme="minorHAnsi"/>
          <w:sz w:val="22"/>
        </w:rPr>
        <w:t>clearly, critically and creatively by analyzing, synthesizing, integrating and</w:t>
      </w:r>
    </w:p>
    <w:p w:rsidR="00DD0B63" w:rsidRPr="00EC1FDF" w:rsidRDefault="00DD0B63" w:rsidP="00DD0B63">
      <w:pPr>
        <w:autoSpaceDE w:val="0"/>
        <w:autoSpaceDN w:val="0"/>
        <w:adjustRightInd w:val="0"/>
        <w:ind w:firstLine="720"/>
        <w:rPr>
          <w:rFonts w:asciiTheme="minorHAnsi" w:hAnsiTheme="minorHAnsi"/>
          <w:sz w:val="22"/>
          <w:szCs w:val="22"/>
        </w:rPr>
      </w:pPr>
      <w:proofErr w:type="gramStart"/>
      <w:r w:rsidRPr="00EC1FDF">
        <w:rPr>
          <w:rFonts w:asciiTheme="minorHAnsi" w:hAnsiTheme="minorHAnsi"/>
          <w:sz w:val="22"/>
          <w:szCs w:val="22"/>
        </w:rPr>
        <w:t>evaluating</w:t>
      </w:r>
      <w:proofErr w:type="gramEnd"/>
      <w:r w:rsidRPr="00EC1FDF">
        <w:rPr>
          <w:rFonts w:asciiTheme="minorHAnsi" w:hAnsiTheme="minorHAnsi"/>
          <w:sz w:val="22"/>
          <w:szCs w:val="22"/>
        </w:rPr>
        <w:t xml:space="preserve"> symbolic works and truth claims.</w:t>
      </w:r>
    </w:p>
    <w:p w:rsidR="00DD0B63" w:rsidRPr="00EC1FDF" w:rsidRDefault="00DD0B63" w:rsidP="00DD0B63">
      <w:pPr>
        <w:pStyle w:val="ListParagraph"/>
        <w:numPr>
          <w:ilvl w:val="0"/>
          <w:numId w:val="20"/>
        </w:numPr>
        <w:autoSpaceDE w:val="0"/>
        <w:autoSpaceDN w:val="0"/>
        <w:adjustRightInd w:val="0"/>
        <w:rPr>
          <w:rFonts w:asciiTheme="minorHAnsi" w:hAnsiTheme="minorHAnsi"/>
          <w:sz w:val="22"/>
        </w:rPr>
      </w:pPr>
      <w:r w:rsidRPr="00EC1FDF">
        <w:rPr>
          <w:rFonts w:asciiTheme="minorHAnsi" w:hAnsiTheme="minorHAnsi"/>
          <w:sz w:val="22"/>
        </w:rPr>
        <w:t xml:space="preserve">Reflect on your own and others’ </w:t>
      </w:r>
      <w:r w:rsidRPr="00EC1FDF">
        <w:rPr>
          <w:rFonts w:asciiTheme="minorHAnsi" w:hAnsiTheme="minorHAnsi"/>
          <w:b/>
          <w:bCs/>
          <w:sz w:val="22"/>
        </w:rPr>
        <w:t xml:space="preserve">values </w:t>
      </w:r>
      <w:r w:rsidRPr="00EC1FDF">
        <w:rPr>
          <w:rFonts w:asciiTheme="minorHAnsi" w:hAnsiTheme="minorHAnsi"/>
          <w:sz w:val="22"/>
        </w:rPr>
        <w:t>from individual, cultural and global perspectives.</w:t>
      </w:r>
    </w:p>
    <w:p w:rsidR="00DD0B63" w:rsidRPr="00EC1FDF" w:rsidRDefault="00DD0B63" w:rsidP="00DD0B63">
      <w:pPr>
        <w:pStyle w:val="ListParagraph"/>
        <w:numPr>
          <w:ilvl w:val="0"/>
          <w:numId w:val="20"/>
        </w:numPr>
        <w:autoSpaceDE w:val="0"/>
        <w:autoSpaceDN w:val="0"/>
        <w:adjustRightInd w:val="0"/>
        <w:rPr>
          <w:rFonts w:asciiTheme="minorHAnsi" w:hAnsiTheme="minorHAnsi"/>
          <w:sz w:val="22"/>
        </w:rPr>
      </w:pPr>
      <w:r w:rsidRPr="00EC1FDF">
        <w:rPr>
          <w:rFonts w:asciiTheme="minorHAnsi" w:hAnsiTheme="minorHAnsi"/>
          <w:b/>
          <w:bCs/>
          <w:sz w:val="22"/>
        </w:rPr>
        <w:t xml:space="preserve">Communicate </w:t>
      </w:r>
      <w:r w:rsidRPr="00EC1FDF">
        <w:rPr>
          <w:rFonts w:asciiTheme="minorHAnsi" w:hAnsiTheme="minorHAnsi"/>
          <w:sz w:val="22"/>
        </w:rPr>
        <w:t>by reading, listening, writing and speaking effectively.</w:t>
      </w:r>
    </w:p>
    <w:p w:rsidR="00DD0B63" w:rsidRPr="00EC1FDF" w:rsidRDefault="00DD0B63" w:rsidP="00DD0B63">
      <w:pPr>
        <w:pStyle w:val="ListParagraph"/>
        <w:numPr>
          <w:ilvl w:val="0"/>
          <w:numId w:val="20"/>
        </w:numPr>
        <w:autoSpaceDE w:val="0"/>
        <w:autoSpaceDN w:val="0"/>
        <w:adjustRightInd w:val="0"/>
        <w:rPr>
          <w:rFonts w:asciiTheme="minorHAnsi" w:hAnsiTheme="minorHAnsi"/>
          <w:sz w:val="22"/>
        </w:rPr>
      </w:pPr>
      <w:r w:rsidRPr="00EC1FDF">
        <w:rPr>
          <w:rFonts w:asciiTheme="minorHAnsi" w:hAnsiTheme="minorHAnsi"/>
          <w:b/>
          <w:bCs/>
          <w:sz w:val="22"/>
        </w:rPr>
        <w:t xml:space="preserve">Act </w:t>
      </w:r>
      <w:r w:rsidRPr="00EC1FDF">
        <w:rPr>
          <w:rFonts w:asciiTheme="minorHAnsi" w:hAnsiTheme="minorHAnsi"/>
          <w:sz w:val="22"/>
        </w:rPr>
        <w:t>purposefully, reflectively and responsibly by implementing effective problem solving</w:t>
      </w:r>
    </w:p>
    <w:p w:rsidR="00853034" w:rsidRPr="00EC1FDF" w:rsidRDefault="00DD0B63" w:rsidP="00853034">
      <w:pPr>
        <w:autoSpaceDE w:val="0"/>
        <w:autoSpaceDN w:val="0"/>
        <w:adjustRightInd w:val="0"/>
        <w:ind w:firstLine="720"/>
        <w:rPr>
          <w:rFonts w:asciiTheme="minorHAnsi" w:hAnsiTheme="minorHAnsi"/>
          <w:sz w:val="22"/>
          <w:szCs w:val="22"/>
        </w:rPr>
      </w:pPr>
      <w:proofErr w:type="gramStart"/>
      <w:r w:rsidRPr="00EC1FDF">
        <w:rPr>
          <w:rFonts w:asciiTheme="minorHAnsi" w:hAnsiTheme="minorHAnsi"/>
          <w:sz w:val="22"/>
          <w:szCs w:val="22"/>
        </w:rPr>
        <w:t>and</w:t>
      </w:r>
      <w:proofErr w:type="gramEnd"/>
      <w:r w:rsidRPr="00EC1FDF">
        <w:rPr>
          <w:rFonts w:asciiTheme="minorHAnsi" w:hAnsiTheme="minorHAnsi"/>
          <w:sz w:val="22"/>
          <w:szCs w:val="22"/>
        </w:rPr>
        <w:t xml:space="preserve"> decision making strategies.</w:t>
      </w:r>
    </w:p>
    <w:p w:rsidR="00AD0AEC" w:rsidRPr="00EC1FDF" w:rsidRDefault="00AD0AEC" w:rsidP="00853034">
      <w:pPr>
        <w:autoSpaceDE w:val="0"/>
        <w:autoSpaceDN w:val="0"/>
        <w:adjustRightInd w:val="0"/>
        <w:rPr>
          <w:rFonts w:asciiTheme="minorHAnsi" w:hAnsiTheme="minorHAnsi"/>
          <w:b/>
          <w:bCs/>
          <w:sz w:val="22"/>
          <w:szCs w:val="22"/>
        </w:rPr>
      </w:pPr>
    </w:p>
    <w:p w:rsidR="00AD0AEC" w:rsidRPr="00EC1FDF" w:rsidRDefault="00AD0AEC" w:rsidP="00853034">
      <w:pPr>
        <w:autoSpaceDE w:val="0"/>
        <w:autoSpaceDN w:val="0"/>
        <w:adjustRightInd w:val="0"/>
        <w:rPr>
          <w:rFonts w:asciiTheme="minorHAnsi" w:hAnsiTheme="minorHAnsi"/>
          <w:b/>
          <w:bCs/>
          <w:sz w:val="22"/>
          <w:szCs w:val="22"/>
        </w:rPr>
      </w:pPr>
    </w:p>
    <w:p w:rsidR="00346054" w:rsidRDefault="00346054" w:rsidP="00853034">
      <w:pPr>
        <w:autoSpaceDE w:val="0"/>
        <w:autoSpaceDN w:val="0"/>
        <w:adjustRightInd w:val="0"/>
        <w:rPr>
          <w:rFonts w:asciiTheme="minorHAnsi" w:hAnsiTheme="minorHAnsi"/>
          <w:b/>
          <w:bCs/>
          <w:sz w:val="22"/>
          <w:szCs w:val="22"/>
        </w:rPr>
      </w:pPr>
    </w:p>
    <w:p w:rsidR="00346054" w:rsidRDefault="00346054" w:rsidP="00853034">
      <w:pPr>
        <w:autoSpaceDE w:val="0"/>
        <w:autoSpaceDN w:val="0"/>
        <w:adjustRightInd w:val="0"/>
        <w:rPr>
          <w:rFonts w:asciiTheme="minorHAnsi" w:hAnsiTheme="minorHAnsi"/>
          <w:b/>
          <w:bCs/>
          <w:sz w:val="22"/>
          <w:szCs w:val="22"/>
        </w:rPr>
      </w:pPr>
    </w:p>
    <w:p w:rsidR="00346054" w:rsidRDefault="00346054" w:rsidP="00853034">
      <w:pPr>
        <w:autoSpaceDE w:val="0"/>
        <w:autoSpaceDN w:val="0"/>
        <w:adjustRightInd w:val="0"/>
        <w:rPr>
          <w:rFonts w:asciiTheme="minorHAnsi" w:hAnsiTheme="minorHAnsi"/>
          <w:b/>
          <w:bCs/>
          <w:sz w:val="22"/>
          <w:szCs w:val="22"/>
        </w:rPr>
      </w:pPr>
    </w:p>
    <w:p w:rsidR="00346054" w:rsidRDefault="00346054" w:rsidP="00853034">
      <w:pPr>
        <w:autoSpaceDE w:val="0"/>
        <w:autoSpaceDN w:val="0"/>
        <w:adjustRightInd w:val="0"/>
        <w:rPr>
          <w:rFonts w:asciiTheme="minorHAnsi" w:hAnsiTheme="minorHAnsi"/>
          <w:b/>
          <w:bCs/>
          <w:sz w:val="22"/>
          <w:szCs w:val="22"/>
        </w:rPr>
      </w:pPr>
    </w:p>
    <w:p w:rsidR="00346054" w:rsidRDefault="00346054" w:rsidP="00853034">
      <w:pPr>
        <w:autoSpaceDE w:val="0"/>
        <w:autoSpaceDN w:val="0"/>
        <w:adjustRightInd w:val="0"/>
        <w:rPr>
          <w:rFonts w:asciiTheme="minorHAnsi" w:hAnsiTheme="minorHAnsi"/>
          <w:b/>
          <w:bCs/>
          <w:sz w:val="22"/>
          <w:szCs w:val="22"/>
        </w:rPr>
      </w:pPr>
    </w:p>
    <w:p w:rsidR="00AD4743" w:rsidRPr="00EC1FDF" w:rsidRDefault="00AD4743" w:rsidP="00853034">
      <w:pPr>
        <w:autoSpaceDE w:val="0"/>
        <w:autoSpaceDN w:val="0"/>
        <w:adjustRightInd w:val="0"/>
        <w:rPr>
          <w:rFonts w:asciiTheme="minorHAnsi" w:hAnsiTheme="minorHAnsi"/>
          <w:sz w:val="22"/>
          <w:szCs w:val="22"/>
        </w:rPr>
      </w:pPr>
      <w:r w:rsidRPr="00EC1FDF">
        <w:rPr>
          <w:rFonts w:asciiTheme="minorHAnsi" w:hAnsiTheme="minorHAnsi"/>
          <w:b/>
          <w:bCs/>
          <w:sz w:val="22"/>
          <w:szCs w:val="22"/>
        </w:rPr>
        <w:lastRenderedPageBreak/>
        <w:t>Class Policies:</w:t>
      </w:r>
    </w:p>
    <w:p w:rsidR="00AD4743" w:rsidRPr="00EC1FDF" w:rsidRDefault="00AD4743" w:rsidP="00AD4743">
      <w:pPr>
        <w:pStyle w:val="ListParagraph"/>
        <w:numPr>
          <w:ilvl w:val="0"/>
          <w:numId w:val="22"/>
        </w:numPr>
        <w:rPr>
          <w:rFonts w:asciiTheme="minorHAnsi" w:hAnsiTheme="minorHAnsi"/>
          <w:sz w:val="22"/>
        </w:rPr>
      </w:pPr>
      <w:r w:rsidRPr="00EC1FDF">
        <w:rPr>
          <w:rFonts w:asciiTheme="minorHAnsi" w:hAnsiTheme="minorHAnsi"/>
          <w:sz w:val="22"/>
          <w:u w:val="single"/>
        </w:rPr>
        <w:t>Preparation</w:t>
      </w:r>
      <w:r w:rsidRPr="00EC1FDF">
        <w:rPr>
          <w:rFonts w:asciiTheme="minorHAnsi" w:hAnsiTheme="minorHAnsi"/>
          <w:b/>
          <w:sz w:val="22"/>
        </w:rPr>
        <w:t xml:space="preserve">:  </w:t>
      </w:r>
      <w:r w:rsidRPr="00EC1FDF">
        <w:rPr>
          <w:rFonts w:asciiTheme="minorHAnsi" w:hAnsiTheme="minorHAnsi"/>
          <w:sz w:val="22"/>
        </w:rPr>
        <w:t>Please be prepared for each class meeting by completing any homework from previous sections and reading the upcoming section(s) in the textbook.</w:t>
      </w:r>
    </w:p>
    <w:p w:rsidR="00AD4743" w:rsidRPr="00EC1FDF" w:rsidRDefault="00AD4743" w:rsidP="00AD4743">
      <w:pPr>
        <w:rPr>
          <w:rFonts w:asciiTheme="minorHAnsi" w:hAnsiTheme="minorHAnsi"/>
          <w:sz w:val="22"/>
          <w:szCs w:val="22"/>
        </w:rPr>
      </w:pPr>
    </w:p>
    <w:p w:rsidR="00AD4743" w:rsidRPr="00EC1FDF" w:rsidRDefault="00AD4743" w:rsidP="00AD4743">
      <w:pPr>
        <w:pStyle w:val="ListParagraph"/>
        <w:numPr>
          <w:ilvl w:val="0"/>
          <w:numId w:val="22"/>
        </w:numPr>
        <w:rPr>
          <w:rFonts w:asciiTheme="minorHAnsi" w:hAnsiTheme="minorHAnsi"/>
          <w:sz w:val="22"/>
        </w:rPr>
      </w:pPr>
      <w:r w:rsidRPr="00EC1FDF">
        <w:rPr>
          <w:rFonts w:asciiTheme="minorHAnsi" w:hAnsiTheme="minorHAnsi"/>
          <w:sz w:val="22"/>
          <w:u w:val="single"/>
        </w:rPr>
        <w:t>Attendance</w:t>
      </w:r>
      <w:r w:rsidRPr="00EC1FDF">
        <w:rPr>
          <w:rFonts w:asciiTheme="minorHAnsi" w:hAnsiTheme="minorHAnsi"/>
          <w:sz w:val="22"/>
        </w:rPr>
        <w:t xml:space="preserve">:  </w:t>
      </w:r>
      <w:r w:rsidR="00071510" w:rsidRPr="00EC1FDF">
        <w:rPr>
          <w:rFonts w:asciiTheme="minorHAnsi" w:hAnsiTheme="minorHAnsi"/>
          <w:sz w:val="22"/>
        </w:rPr>
        <w:t xml:space="preserve">To be successful in a math course you must attend class regularly.  </w:t>
      </w:r>
      <w:r w:rsidRPr="00EC1FDF">
        <w:rPr>
          <w:rFonts w:asciiTheme="minorHAnsi" w:hAnsiTheme="minorHAnsi"/>
          <w:sz w:val="22"/>
        </w:rPr>
        <w:t xml:space="preserve">Students are expected to attend every class, be punctual, and remain in class for the entire class time.  </w:t>
      </w:r>
      <w:r w:rsidR="00071510" w:rsidRPr="00EC1FDF">
        <w:rPr>
          <w:rFonts w:asciiTheme="minorHAnsi" w:hAnsiTheme="minorHAnsi"/>
          <w:sz w:val="22"/>
        </w:rPr>
        <w:t xml:space="preserve">Attendance will be taken at every class meeting. </w:t>
      </w:r>
      <w:r w:rsidRPr="00EC1FDF">
        <w:rPr>
          <w:rFonts w:asciiTheme="minorHAnsi" w:hAnsiTheme="minorHAnsi"/>
          <w:sz w:val="22"/>
        </w:rPr>
        <w:t>The instructor reserves the right to withdraw a student from MAC1105 for having more than three absences</w:t>
      </w:r>
      <w:r w:rsidR="00071510" w:rsidRPr="00EC1FDF">
        <w:rPr>
          <w:rFonts w:asciiTheme="minorHAnsi" w:hAnsiTheme="minorHAnsi"/>
          <w:sz w:val="22"/>
        </w:rPr>
        <w:t xml:space="preserve"> and you will receive a warning via email of any excessive absences</w:t>
      </w:r>
      <w:r w:rsidRPr="00EC1FDF">
        <w:rPr>
          <w:rFonts w:asciiTheme="minorHAnsi" w:hAnsiTheme="minorHAnsi"/>
          <w:sz w:val="22"/>
        </w:rPr>
        <w:t>.</w:t>
      </w:r>
      <w:r w:rsidRPr="00EC1FDF">
        <w:rPr>
          <w:rFonts w:asciiTheme="minorHAnsi" w:hAnsiTheme="minorHAnsi"/>
          <w:b/>
          <w:sz w:val="22"/>
        </w:rPr>
        <w:t xml:space="preserve">  </w:t>
      </w:r>
      <w:r w:rsidRPr="00EC1FDF">
        <w:rPr>
          <w:rFonts w:asciiTheme="minorHAnsi" w:hAnsiTheme="minorHAnsi"/>
          <w:sz w:val="22"/>
        </w:rPr>
        <w:t>Students are responsible for all work and any announcements presented when they are absent.</w:t>
      </w:r>
    </w:p>
    <w:p w:rsidR="00AD4743" w:rsidRPr="00EC1FDF" w:rsidRDefault="00AD4743" w:rsidP="00AD4743">
      <w:pPr>
        <w:rPr>
          <w:rFonts w:asciiTheme="minorHAnsi" w:hAnsiTheme="minorHAnsi"/>
          <w:sz w:val="22"/>
          <w:szCs w:val="22"/>
        </w:rPr>
      </w:pPr>
    </w:p>
    <w:p w:rsidR="00AD4743" w:rsidRPr="00EC1FDF" w:rsidRDefault="00AD4743" w:rsidP="00AD4743">
      <w:pPr>
        <w:pStyle w:val="ListParagraph"/>
        <w:numPr>
          <w:ilvl w:val="0"/>
          <w:numId w:val="22"/>
        </w:numPr>
        <w:rPr>
          <w:rFonts w:asciiTheme="minorHAnsi" w:hAnsiTheme="minorHAnsi"/>
          <w:sz w:val="22"/>
        </w:rPr>
      </w:pPr>
      <w:r w:rsidRPr="00EC1FDF">
        <w:rPr>
          <w:rFonts w:asciiTheme="minorHAnsi" w:hAnsiTheme="minorHAnsi"/>
          <w:sz w:val="22"/>
          <w:u w:val="single"/>
        </w:rPr>
        <w:t>Class Participation</w:t>
      </w:r>
      <w:r w:rsidRPr="00EC1FDF">
        <w:rPr>
          <w:rFonts w:asciiTheme="minorHAnsi" w:hAnsiTheme="minorHAnsi"/>
          <w:sz w:val="22"/>
        </w:rPr>
        <w:t>:  Students are encouraged to participate actively and ask pertinent questions during class.  Proper classroom etiquette and courteous behavior is expected at all times.</w:t>
      </w:r>
      <w:r w:rsidR="00071510" w:rsidRPr="00EC1FDF">
        <w:rPr>
          <w:rFonts w:asciiTheme="minorHAnsi" w:hAnsiTheme="minorHAnsi"/>
          <w:sz w:val="22"/>
        </w:rPr>
        <w:t xml:space="preserve">  </w:t>
      </w:r>
      <w:r w:rsidR="00071510" w:rsidRPr="00EC1FDF">
        <w:rPr>
          <w:rFonts w:asciiTheme="minorHAnsi" w:hAnsiTheme="minorHAnsi"/>
          <w:sz w:val="22"/>
        </w:rPr>
        <w:t>Make every attempt to use the restroom before coming to class.  Leaving during class is a disruption to me and your classmates.</w:t>
      </w:r>
      <w:r w:rsidR="00071510" w:rsidRPr="00EC1FDF">
        <w:rPr>
          <w:rFonts w:asciiTheme="minorHAnsi" w:hAnsiTheme="minorHAnsi"/>
          <w:b/>
          <w:sz w:val="22"/>
        </w:rPr>
        <w:t xml:space="preserve">  </w:t>
      </w:r>
    </w:p>
    <w:p w:rsidR="00AD4743" w:rsidRPr="00EC1FDF" w:rsidRDefault="00AD4743" w:rsidP="00AD4743">
      <w:pPr>
        <w:rPr>
          <w:rFonts w:asciiTheme="minorHAnsi" w:hAnsiTheme="minorHAnsi"/>
          <w:sz w:val="22"/>
          <w:szCs w:val="22"/>
        </w:rPr>
      </w:pPr>
    </w:p>
    <w:p w:rsidR="00AD4743" w:rsidRPr="00EC1FDF" w:rsidRDefault="00AD4743" w:rsidP="00AD4743">
      <w:pPr>
        <w:pStyle w:val="ListParagraph"/>
        <w:numPr>
          <w:ilvl w:val="0"/>
          <w:numId w:val="22"/>
        </w:numPr>
        <w:rPr>
          <w:rFonts w:asciiTheme="minorHAnsi" w:hAnsiTheme="minorHAnsi"/>
          <w:sz w:val="22"/>
        </w:rPr>
      </w:pPr>
      <w:r w:rsidRPr="00EC1FDF">
        <w:rPr>
          <w:rFonts w:asciiTheme="minorHAnsi" w:hAnsiTheme="minorHAnsi"/>
          <w:sz w:val="22"/>
          <w:u w:val="single"/>
        </w:rPr>
        <w:t>Personal Electronic Devices</w:t>
      </w:r>
      <w:r w:rsidRPr="00EC1FDF">
        <w:rPr>
          <w:rFonts w:asciiTheme="minorHAnsi" w:hAnsiTheme="minorHAnsi"/>
          <w:sz w:val="22"/>
        </w:rPr>
        <w:t>:  Please turn off or silence these devices before you come into class.  Unplug yourself and make the most of class time!  These devices disrupt your learning as well as the learning of other students.  No headphones are to be worn during class time.</w:t>
      </w:r>
    </w:p>
    <w:p w:rsidR="00AD4743" w:rsidRPr="00EC1FDF" w:rsidRDefault="00AD4743">
      <w:pPr>
        <w:rPr>
          <w:rFonts w:asciiTheme="minorHAnsi" w:eastAsia="Calibri" w:hAnsiTheme="minorHAnsi"/>
          <w:sz w:val="22"/>
          <w:szCs w:val="22"/>
        </w:rPr>
      </w:pPr>
    </w:p>
    <w:p w:rsidR="004674BC" w:rsidRPr="00EC1FDF" w:rsidRDefault="004674BC">
      <w:pPr>
        <w:rPr>
          <w:rFonts w:asciiTheme="minorHAnsi" w:hAnsiTheme="minorHAnsi"/>
          <w:b/>
          <w:bCs/>
          <w:sz w:val="22"/>
          <w:szCs w:val="22"/>
        </w:rPr>
      </w:pPr>
    </w:p>
    <w:p w:rsidR="00B97FAD" w:rsidRPr="00EC1FDF" w:rsidRDefault="00B97FAD" w:rsidP="00B97FAD">
      <w:pPr>
        <w:rPr>
          <w:rFonts w:asciiTheme="minorHAnsi" w:hAnsiTheme="minorHAnsi"/>
          <w:sz w:val="22"/>
          <w:szCs w:val="22"/>
        </w:rPr>
      </w:pPr>
      <w:r w:rsidRPr="00EC1FDF">
        <w:rPr>
          <w:rFonts w:asciiTheme="minorHAnsi" w:hAnsiTheme="minorHAnsi"/>
          <w:b/>
          <w:bCs/>
          <w:sz w:val="22"/>
          <w:szCs w:val="22"/>
        </w:rPr>
        <w:t>Evaluation:</w:t>
      </w:r>
    </w:p>
    <w:p w:rsidR="00B97FAD" w:rsidRPr="00EC1FDF" w:rsidRDefault="00B97FAD" w:rsidP="00AD0AEC">
      <w:pPr>
        <w:pStyle w:val="ListParagraph"/>
        <w:numPr>
          <w:ilvl w:val="0"/>
          <w:numId w:val="23"/>
        </w:numPr>
        <w:rPr>
          <w:rFonts w:asciiTheme="minorHAnsi" w:hAnsiTheme="minorHAnsi"/>
          <w:sz w:val="22"/>
          <w:u w:val="single"/>
        </w:rPr>
      </w:pPr>
      <w:r w:rsidRPr="00EC1FDF">
        <w:rPr>
          <w:rFonts w:asciiTheme="minorHAnsi" w:hAnsiTheme="minorHAnsi"/>
          <w:sz w:val="22"/>
          <w:u w:val="single"/>
        </w:rPr>
        <w:t>Homework</w:t>
      </w:r>
      <w:r w:rsidRPr="00EC1FDF">
        <w:rPr>
          <w:rFonts w:asciiTheme="minorHAnsi" w:hAnsiTheme="minorHAnsi"/>
          <w:sz w:val="22"/>
        </w:rPr>
        <w:t xml:space="preserve">:  Completion of homework on a regular basis is crucial to student success in this course.  All homework will be completed online through </w:t>
      </w:r>
      <w:r w:rsidR="00354288" w:rsidRPr="00EC1FDF">
        <w:rPr>
          <w:rFonts w:asciiTheme="minorHAnsi" w:hAnsiTheme="minorHAnsi"/>
          <w:sz w:val="22"/>
        </w:rPr>
        <w:t>Maple TA</w:t>
      </w:r>
      <w:r w:rsidRPr="00EC1FDF">
        <w:rPr>
          <w:rFonts w:asciiTheme="minorHAnsi" w:hAnsiTheme="minorHAnsi"/>
          <w:sz w:val="22"/>
        </w:rPr>
        <w:t xml:space="preserve">.  </w:t>
      </w:r>
      <w:r w:rsidR="00AD0AEC" w:rsidRPr="00EC1FDF">
        <w:rPr>
          <w:rFonts w:asciiTheme="minorHAnsi" w:hAnsiTheme="minorHAnsi"/>
          <w:sz w:val="22"/>
        </w:rPr>
        <w:t xml:space="preserve">.  Your temporary username and password is on the inside front cover of the book.  The website is listed as well.  Make sure when you register to choose the correct course and correct time that you are registered.  There is no online access code that can be purchased separately nor can you use an access code from a book that was already </w:t>
      </w:r>
      <w:proofErr w:type="spellStart"/>
      <w:r w:rsidR="00AD0AEC" w:rsidRPr="00EC1FDF">
        <w:rPr>
          <w:rFonts w:asciiTheme="minorHAnsi" w:hAnsiTheme="minorHAnsi"/>
          <w:sz w:val="22"/>
        </w:rPr>
        <w:t>used.</w:t>
      </w:r>
      <w:r w:rsidR="00071510" w:rsidRPr="00EC1FDF">
        <w:rPr>
          <w:rFonts w:asciiTheme="minorHAnsi" w:hAnsiTheme="minorHAnsi"/>
          <w:sz w:val="22"/>
        </w:rPr>
        <w:t>You</w:t>
      </w:r>
      <w:proofErr w:type="spellEnd"/>
      <w:r w:rsidR="00071510" w:rsidRPr="00EC1FDF">
        <w:rPr>
          <w:rFonts w:asciiTheme="minorHAnsi" w:hAnsiTheme="minorHAnsi"/>
          <w:sz w:val="22"/>
        </w:rPr>
        <w:t xml:space="preserve"> will be given one week to complete every assignment.  </w:t>
      </w:r>
      <w:r w:rsidRPr="00EC1FDF">
        <w:rPr>
          <w:rFonts w:asciiTheme="minorHAnsi" w:hAnsiTheme="minorHAnsi"/>
          <w:sz w:val="22"/>
        </w:rPr>
        <w:t>All homework is graded.  There will be time allotted at the beginning of class to go over selected homework problems.</w:t>
      </w:r>
      <w:r w:rsidR="00071510" w:rsidRPr="00EC1FDF">
        <w:rPr>
          <w:rFonts w:asciiTheme="minorHAnsi" w:hAnsiTheme="minorHAnsi"/>
          <w:sz w:val="22"/>
        </w:rPr>
        <w:t xml:space="preserve">  Your total homework grade will count as one test grade.  Please note this test grade can make a BIG difference in your final grade.</w:t>
      </w:r>
      <w:r w:rsidRPr="00EC1FDF">
        <w:rPr>
          <w:rFonts w:asciiTheme="minorHAnsi" w:hAnsiTheme="minorHAnsi"/>
          <w:sz w:val="22"/>
          <w:u w:val="single"/>
        </w:rPr>
        <w:t xml:space="preserve"> </w:t>
      </w:r>
    </w:p>
    <w:p w:rsidR="00B97FAD" w:rsidRPr="00EC1FDF" w:rsidRDefault="00B97FAD" w:rsidP="00B97FAD">
      <w:pPr>
        <w:ind w:left="360"/>
        <w:rPr>
          <w:rFonts w:asciiTheme="minorHAnsi" w:hAnsiTheme="minorHAnsi"/>
          <w:sz w:val="22"/>
          <w:szCs w:val="22"/>
        </w:rPr>
      </w:pPr>
    </w:p>
    <w:p w:rsidR="00966941" w:rsidRPr="00EC1FDF" w:rsidRDefault="00B97FAD" w:rsidP="00966941">
      <w:pPr>
        <w:pStyle w:val="ListParagraph"/>
        <w:numPr>
          <w:ilvl w:val="0"/>
          <w:numId w:val="23"/>
        </w:numPr>
        <w:rPr>
          <w:rFonts w:asciiTheme="minorHAnsi" w:hAnsiTheme="minorHAnsi"/>
          <w:sz w:val="22"/>
        </w:rPr>
      </w:pPr>
      <w:r w:rsidRPr="00EC1FDF">
        <w:rPr>
          <w:rFonts w:asciiTheme="minorHAnsi" w:hAnsiTheme="minorHAnsi"/>
          <w:sz w:val="22"/>
          <w:u w:val="single"/>
        </w:rPr>
        <w:t>Quizzes</w:t>
      </w:r>
      <w:r w:rsidR="00966941" w:rsidRPr="00EC1FDF">
        <w:rPr>
          <w:rFonts w:asciiTheme="minorHAnsi" w:hAnsiTheme="minorHAnsi"/>
          <w:sz w:val="22"/>
          <w:u w:val="single"/>
        </w:rPr>
        <w:t xml:space="preserve"> and Other Assignments</w:t>
      </w:r>
      <w:r w:rsidRPr="00EC1FDF">
        <w:rPr>
          <w:rFonts w:asciiTheme="minorHAnsi" w:hAnsiTheme="minorHAnsi"/>
          <w:sz w:val="22"/>
        </w:rPr>
        <w:t xml:space="preserve">:  </w:t>
      </w:r>
      <w:r w:rsidR="00966941" w:rsidRPr="00EC1FDF">
        <w:rPr>
          <w:rFonts w:asciiTheme="minorHAnsi" w:hAnsiTheme="minorHAnsi"/>
          <w:sz w:val="22"/>
        </w:rPr>
        <w:t xml:space="preserve">There will be </w:t>
      </w:r>
      <w:r w:rsidR="00D271C6" w:rsidRPr="00EC1FDF">
        <w:rPr>
          <w:rFonts w:asciiTheme="minorHAnsi" w:hAnsiTheme="minorHAnsi"/>
          <w:sz w:val="22"/>
        </w:rPr>
        <w:t>approximately 7</w:t>
      </w:r>
      <w:r w:rsidR="00966941" w:rsidRPr="00EC1FDF">
        <w:rPr>
          <w:rFonts w:asciiTheme="minorHAnsi" w:hAnsiTheme="minorHAnsi"/>
          <w:sz w:val="22"/>
        </w:rPr>
        <w:t xml:space="preserve"> quiz</w:t>
      </w:r>
      <w:r w:rsidR="00D271C6" w:rsidRPr="00EC1FDF">
        <w:rPr>
          <w:rFonts w:asciiTheme="minorHAnsi" w:hAnsiTheme="minorHAnsi"/>
          <w:sz w:val="22"/>
        </w:rPr>
        <w:t>zes</w:t>
      </w:r>
      <w:r w:rsidR="00966941" w:rsidRPr="00EC1FDF">
        <w:rPr>
          <w:rFonts w:asciiTheme="minorHAnsi" w:hAnsiTheme="minorHAnsi"/>
          <w:sz w:val="22"/>
        </w:rPr>
        <w:t xml:space="preserve">; the lowest quiz will be dropped.  There are no makeup quizzes.  Each quiz is worth 10 points. </w:t>
      </w:r>
    </w:p>
    <w:p w:rsidR="00B97FAD" w:rsidRPr="00EC1FDF" w:rsidRDefault="00B97FAD" w:rsidP="00B97FAD">
      <w:pPr>
        <w:ind w:left="360"/>
        <w:rPr>
          <w:rFonts w:asciiTheme="minorHAnsi" w:hAnsiTheme="minorHAnsi"/>
          <w:sz w:val="22"/>
          <w:szCs w:val="22"/>
        </w:rPr>
      </w:pPr>
    </w:p>
    <w:p w:rsidR="00B97FAD" w:rsidRPr="00EC1FDF" w:rsidRDefault="00B97FAD" w:rsidP="00B97FAD">
      <w:pPr>
        <w:pStyle w:val="ListParagraph"/>
        <w:numPr>
          <w:ilvl w:val="0"/>
          <w:numId w:val="23"/>
        </w:numPr>
        <w:autoSpaceDE w:val="0"/>
        <w:autoSpaceDN w:val="0"/>
        <w:adjustRightInd w:val="0"/>
        <w:rPr>
          <w:rFonts w:asciiTheme="minorHAnsi" w:hAnsiTheme="minorHAnsi"/>
          <w:iCs/>
          <w:sz w:val="22"/>
        </w:rPr>
      </w:pPr>
      <w:r w:rsidRPr="00EC1FDF">
        <w:rPr>
          <w:rFonts w:asciiTheme="minorHAnsi" w:hAnsiTheme="minorHAnsi"/>
          <w:sz w:val="22"/>
          <w:u w:val="single"/>
        </w:rPr>
        <w:t>Tests</w:t>
      </w:r>
      <w:r w:rsidRPr="00EC1FDF">
        <w:rPr>
          <w:rFonts w:asciiTheme="minorHAnsi" w:hAnsiTheme="minorHAnsi"/>
          <w:sz w:val="22"/>
        </w:rPr>
        <w:t xml:space="preserve">:  There will be </w:t>
      </w:r>
      <w:r w:rsidR="002E59AC" w:rsidRPr="00EC1FDF">
        <w:rPr>
          <w:rFonts w:asciiTheme="minorHAnsi" w:hAnsiTheme="minorHAnsi"/>
          <w:sz w:val="22"/>
        </w:rPr>
        <w:t>four</w:t>
      </w:r>
      <w:r w:rsidRPr="00EC1FDF">
        <w:rPr>
          <w:rFonts w:asciiTheme="minorHAnsi" w:hAnsiTheme="minorHAnsi"/>
          <w:sz w:val="22"/>
        </w:rPr>
        <w:t xml:space="preserve"> unit tests.  </w:t>
      </w:r>
      <w:r w:rsidR="00141232" w:rsidRPr="00EC1FDF">
        <w:rPr>
          <w:rFonts w:asciiTheme="minorHAnsi" w:hAnsiTheme="minorHAnsi"/>
          <w:sz w:val="22"/>
        </w:rPr>
        <w:t xml:space="preserve">Each test will be worth 100 points.  </w:t>
      </w:r>
      <w:r w:rsidRPr="00EC1FDF">
        <w:rPr>
          <w:rFonts w:asciiTheme="minorHAnsi" w:hAnsiTheme="minorHAnsi"/>
          <w:sz w:val="22"/>
        </w:rPr>
        <w:t xml:space="preserve">Each will be announced in advance.  </w:t>
      </w:r>
      <w:r w:rsidRPr="00EC1FDF">
        <w:rPr>
          <w:rFonts w:asciiTheme="minorHAnsi" w:hAnsiTheme="minorHAnsi"/>
          <w:iCs/>
          <w:sz w:val="22"/>
        </w:rPr>
        <w:t>No makeup tests are available.</w:t>
      </w:r>
      <w:r w:rsidR="00B16CDB" w:rsidRPr="00EC1FDF">
        <w:rPr>
          <w:rFonts w:asciiTheme="minorHAnsi" w:hAnsiTheme="minorHAnsi"/>
          <w:sz w:val="22"/>
        </w:rPr>
        <w:t xml:space="preserve">  </w:t>
      </w:r>
      <w:r w:rsidRPr="00EC1FDF">
        <w:rPr>
          <w:rFonts w:asciiTheme="minorHAnsi" w:hAnsiTheme="minorHAnsi"/>
          <w:sz w:val="22"/>
        </w:rPr>
        <w:t xml:space="preserve">Arrangements may be made to take a test early if you know you will be absent ahead of time. </w:t>
      </w:r>
    </w:p>
    <w:p w:rsidR="00544A55" w:rsidRPr="00EC1FDF" w:rsidRDefault="00141232" w:rsidP="00544A55">
      <w:pPr>
        <w:pStyle w:val="ListParagraph"/>
        <w:numPr>
          <w:ilvl w:val="1"/>
          <w:numId w:val="23"/>
        </w:numPr>
        <w:rPr>
          <w:rFonts w:asciiTheme="minorHAnsi" w:hAnsiTheme="minorHAnsi"/>
          <w:sz w:val="22"/>
        </w:rPr>
      </w:pPr>
      <w:r w:rsidRPr="00EC1FDF">
        <w:rPr>
          <w:rFonts w:asciiTheme="minorHAnsi" w:hAnsiTheme="minorHAnsi"/>
          <w:sz w:val="22"/>
        </w:rPr>
        <w:t>If a test is missed, then it will be replaced by the lowest test grade.  If 2 tests are missed then a “zero” will be counted as one test score.  If a test isn’t missed, the highest test score will be counted twice.</w:t>
      </w:r>
    </w:p>
    <w:p w:rsidR="00B97FAD" w:rsidRPr="00EC1FDF" w:rsidRDefault="00B97FAD" w:rsidP="00544A55">
      <w:pPr>
        <w:rPr>
          <w:rFonts w:asciiTheme="minorHAnsi" w:hAnsiTheme="minorHAnsi"/>
          <w:sz w:val="22"/>
          <w:szCs w:val="22"/>
        </w:rPr>
      </w:pPr>
    </w:p>
    <w:p w:rsidR="00B97FAD" w:rsidRPr="00EC1FDF" w:rsidRDefault="00B97FAD" w:rsidP="00B97FAD">
      <w:pPr>
        <w:pStyle w:val="ListParagraph"/>
        <w:numPr>
          <w:ilvl w:val="0"/>
          <w:numId w:val="23"/>
        </w:numPr>
        <w:rPr>
          <w:rFonts w:asciiTheme="minorHAnsi" w:hAnsiTheme="minorHAnsi"/>
          <w:sz w:val="22"/>
        </w:rPr>
      </w:pPr>
      <w:r w:rsidRPr="00EC1FDF">
        <w:rPr>
          <w:rFonts w:asciiTheme="minorHAnsi" w:hAnsiTheme="minorHAnsi"/>
          <w:sz w:val="22"/>
          <w:u w:val="single"/>
        </w:rPr>
        <w:t>Final Exam</w:t>
      </w:r>
      <w:r w:rsidRPr="00EC1FDF">
        <w:rPr>
          <w:rFonts w:asciiTheme="minorHAnsi" w:hAnsiTheme="minorHAnsi"/>
          <w:sz w:val="22"/>
        </w:rPr>
        <w:t xml:space="preserve">:  There will be a </w:t>
      </w:r>
      <w:r w:rsidRPr="00EC1FDF">
        <w:rPr>
          <w:rFonts w:asciiTheme="minorHAnsi" w:hAnsiTheme="minorHAnsi"/>
          <w:b/>
          <w:sz w:val="22"/>
        </w:rPr>
        <w:t>comprehensive</w:t>
      </w:r>
      <w:r w:rsidRPr="00EC1FDF">
        <w:rPr>
          <w:rFonts w:asciiTheme="minorHAnsi" w:hAnsiTheme="minorHAnsi"/>
          <w:sz w:val="22"/>
        </w:rPr>
        <w:t xml:space="preserve"> final examination at the end of the course during our scheduled final examination period.   </w:t>
      </w:r>
      <w:r w:rsidR="00141232" w:rsidRPr="00EC1FDF">
        <w:rPr>
          <w:rFonts w:asciiTheme="minorHAnsi" w:hAnsiTheme="minorHAnsi"/>
          <w:sz w:val="22"/>
        </w:rPr>
        <w:t xml:space="preserve">The final exam is worth 100 points.  </w:t>
      </w:r>
      <w:r w:rsidRPr="00EC1FDF">
        <w:rPr>
          <w:rFonts w:asciiTheme="minorHAnsi" w:hAnsiTheme="minorHAnsi"/>
          <w:sz w:val="22"/>
        </w:rPr>
        <w:t xml:space="preserve">Failure to take the final exam will result in a grade of 0 on the final. </w:t>
      </w:r>
    </w:p>
    <w:p w:rsidR="00912E22" w:rsidRPr="00EC1FDF" w:rsidRDefault="00912E22">
      <w:pPr>
        <w:rPr>
          <w:rFonts w:asciiTheme="minorHAnsi" w:hAnsiTheme="minorHAnsi"/>
          <w:b/>
          <w:bCs/>
          <w:sz w:val="22"/>
          <w:szCs w:val="22"/>
        </w:rPr>
      </w:pPr>
    </w:p>
    <w:p w:rsidR="0090172C" w:rsidRPr="00EC1FDF" w:rsidRDefault="009A2F6D" w:rsidP="00AE4095">
      <w:pPr>
        <w:rPr>
          <w:rFonts w:asciiTheme="minorHAnsi" w:hAnsiTheme="minorHAnsi"/>
          <w:b/>
          <w:bCs/>
          <w:sz w:val="22"/>
          <w:szCs w:val="22"/>
          <w:u w:val="single"/>
        </w:rPr>
      </w:pPr>
      <w:r w:rsidRPr="00EC1FDF">
        <w:rPr>
          <w:rFonts w:asciiTheme="minorHAnsi" w:hAnsiTheme="minorHAnsi"/>
          <w:b/>
          <w:bCs/>
          <w:sz w:val="22"/>
          <w:szCs w:val="22"/>
        </w:rPr>
        <w:t xml:space="preserve">Final Exam Date/Time: </w:t>
      </w:r>
      <w:r w:rsidR="00F8589F" w:rsidRPr="00EC1FDF">
        <w:rPr>
          <w:rFonts w:asciiTheme="minorHAnsi" w:hAnsiTheme="minorHAnsi"/>
          <w:b/>
          <w:bCs/>
          <w:sz w:val="22"/>
          <w:szCs w:val="22"/>
        </w:rPr>
        <w:tab/>
      </w:r>
      <w:r w:rsidR="00F8589F" w:rsidRPr="00EC1FDF">
        <w:rPr>
          <w:rFonts w:asciiTheme="minorHAnsi" w:hAnsiTheme="minorHAnsi"/>
          <w:b/>
          <w:bCs/>
          <w:sz w:val="22"/>
          <w:szCs w:val="22"/>
          <w:u w:val="single"/>
        </w:rPr>
        <w:t>Mon</w:t>
      </w:r>
      <w:r w:rsidR="00737BF9" w:rsidRPr="00EC1FDF">
        <w:rPr>
          <w:rFonts w:asciiTheme="minorHAnsi" w:hAnsiTheme="minorHAnsi"/>
          <w:b/>
          <w:bCs/>
          <w:sz w:val="22"/>
          <w:szCs w:val="22"/>
          <w:u w:val="single"/>
        </w:rPr>
        <w:t>day</w:t>
      </w:r>
      <w:r w:rsidR="00B268D4" w:rsidRPr="00EC1FDF">
        <w:rPr>
          <w:rFonts w:asciiTheme="minorHAnsi" w:hAnsiTheme="minorHAnsi"/>
          <w:b/>
          <w:bCs/>
          <w:sz w:val="22"/>
          <w:szCs w:val="22"/>
          <w:u w:val="single"/>
        </w:rPr>
        <w:t xml:space="preserve">, </w:t>
      </w:r>
      <w:r w:rsidR="00071510" w:rsidRPr="00EC1FDF">
        <w:rPr>
          <w:rFonts w:asciiTheme="minorHAnsi" w:hAnsiTheme="minorHAnsi"/>
          <w:b/>
          <w:bCs/>
          <w:sz w:val="22"/>
          <w:szCs w:val="22"/>
          <w:u w:val="single"/>
        </w:rPr>
        <w:t>April 22</w:t>
      </w:r>
      <w:r w:rsidR="00B268D4" w:rsidRPr="00EC1FDF">
        <w:rPr>
          <w:rFonts w:asciiTheme="minorHAnsi" w:hAnsiTheme="minorHAnsi"/>
          <w:b/>
          <w:bCs/>
          <w:sz w:val="22"/>
          <w:szCs w:val="22"/>
          <w:u w:val="single"/>
        </w:rPr>
        <w:t xml:space="preserve">, </w:t>
      </w:r>
      <w:r w:rsidR="00071510" w:rsidRPr="00EC1FDF">
        <w:rPr>
          <w:rFonts w:asciiTheme="minorHAnsi" w:hAnsiTheme="minorHAnsi"/>
          <w:b/>
          <w:bCs/>
          <w:sz w:val="22"/>
          <w:szCs w:val="22"/>
          <w:u w:val="single"/>
        </w:rPr>
        <w:t>19:45p</w:t>
      </w:r>
      <w:r w:rsidR="00B268D4" w:rsidRPr="00EC1FDF">
        <w:rPr>
          <w:rFonts w:asciiTheme="minorHAnsi" w:hAnsiTheme="minorHAnsi"/>
          <w:b/>
          <w:bCs/>
          <w:sz w:val="22"/>
          <w:szCs w:val="22"/>
          <w:u w:val="single"/>
        </w:rPr>
        <w:t>m-</w:t>
      </w:r>
      <w:r w:rsidR="00071510" w:rsidRPr="00EC1FDF">
        <w:rPr>
          <w:rFonts w:asciiTheme="minorHAnsi" w:hAnsiTheme="minorHAnsi"/>
          <w:b/>
          <w:bCs/>
          <w:sz w:val="22"/>
          <w:szCs w:val="22"/>
          <w:u w:val="single"/>
        </w:rPr>
        <w:t>22:15</w:t>
      </w:r>
      <w:r w:rsidR="00B268D4" w:rsidRPr="00EC1FDF">
        <w:rPr>
          <w:rFonts w:asciiTheme="minorHAnsi" w:hAnsiTheme="minorHAnsi"/>
          <w:b/>
          <w:bCs/>
          <w:sz w:val="22"/>
          <w:szCs w:val="22"/>
          <w:u w:val="single"/>
        </w:rPr>
        <w:t>pm</w:t>
      </w:r>
    </w:p>
    <w:p w:rsidR="005776AB" w:rsidRPr="00EC1FDF" w:rsidRDefault="00AE4095" w:rsidP="00AE4095">
      <w:pPr>
        <w:rPr>
          <w:rFonts w:asciiTheme="minorHAnsi" w:hAnsiTheme="minorHAnsi"/>
          <w:b/>
          <w:bCs/>
          <w:sz w:val="22"/>
          <w:szCs w:val="22"/>
          <w:u w:val="single"/>
        </w:rPr>
      </w:pPr>
      <w:r w:rsidRPr="00EC1FDF">
        <w:rPr>
          <w:rFonts w:asciiTheme="minorHAnsi" w:hAnsiTheme="minorHAnsi"/>
          <w:b/>
          <w:bCs/>
          <w:sz w:val="22"/>
          <w:szCs w:val="22"/>
        </w:rPr>
        <w:t>Grading Policy:</w:t>
      </w:r>
    </w:p>
    <w:p w:rsidR="006A2EB5" w:rsidRPr="00EC1FDF" w:rsidRDefault="00686ADD" w:rsidP="006A2EB5">
      <w:pPr>
        <w:pStyle w:val="ListParagraph"/>
        <w:numPr>
          <w:ilvl w:val="0"/>
          <w:numId w:val="25"/>
        </w:numPr>
        <w:rPr>
          <w:rFonts w:asciiTheme="minorHAnsi" w:hAnsiTheme="minorHAnsi"/>
          <w:sz w:val="22"/>
        </w:rPr>
      </w:pPr>
      <w:r w:rsidRPr="00EC1FDF">
        <w:rPr>
          <w:rFonts w:asciiTheme="minorHAnsi" w:hAnsiTheme="minorHAnsi"/>
          <w:sz w:val="22"/>
        </w:rPr>
        <w:t xml:space="preserve">A: 90%-100%  </w:t>
      </w:r>
      <w:r w:rsidRPr="00EC1FDF">
        <w:rPr>
          <w:rFonts w:asciiTheme="minorHAnsi" w:hAnsiTheme="minorHAnsi"/>
          <w:sz w:val="22"/>
        </w:rPr>
        <w:tab/>
      </w:r>
      <w:r w:rsidR="006A2EB5" w:rsidRPr="00EC1FDF">
        <w:rPr>
          <w:rFonts w:asciiTheme="minorHAnsi" w:hAnsiTheme="minorHAnsi"/>
          <w:sz w:val="22"/>
        </w:rPr>
        <w:tab/>
      </w:r>
      <w:r w:rsidRPr="00EC1FDF">
        <w:rPr>
          <w:rFonts w:asciiTheme="minorHAnsi" w:hAnsiTheme="minorHAnsi"/>
          <w:sz w:val="22"/>
        </w:rPr>
        <w:t xml:space="preserve">B: 80%-89% </w:t>
      </w:r>
      <w:r w:rsidRPr="00EC1FDF">
        <w:rPr>
          <w:rFonts w:asciiTheme="minorHAnsi" w:hAnsiTheme="minorHAnsi"/>
          <w:sz w:val="22"/>
        </w:rPr>
        <w:tab/>
      </w:r>
      <w:r w:rsidR="006A2EB5" w:rsidRPr="00EC1FDF">
        <w:rPr>
          <w:rFonts w:asciiTheme="minorHAnsi" w:hAnsiTheme="minorHAnsi"/>
          <w:sz w:val="22"/>
        </w:rPr>
        <w:tab/>
      </w:r>
      <w:r w:rsidR="00AE4095" w:rsidRPr="00EC1FDF">
        <w:rPr>
          <w:rFonts w:asciiTheme="minorHAnsi" w:hAnsiTheme="minorHAnsi"/>
          <w:sz w:val="22"/>
        </w:rPr>
        <w:t xml:space="preserve">C: </w:t>
      </w:r>
      <w:r w:rsidRPr="00EC1FDF">
        <w:rPr>
          <w:rFonts w:asciiTheme="minorHAnsi" w:hAnsiTheme="minorHAnsi"/>
          <w:sz w:val="22"/>
        </w:rPr>
        <w:t xml:space="preserve">70%-79% </w:t>
      </w:r>
      <w:r w:rsidR="00AE4095" w:rsidRPr="00EC1FDF">
        <w:rPr>
          <w:rFonts w:asciiTheme="minorHAnsi" w:hAnsiTheme="minorHAnsi"/>
          <w:sz w:val="22"/>
        </w:rPr>
        <w:t xml:space="preserve"> </w:t>
      </w:r>
      <w:r w:rsidRPr="00EC1FDF">
        <w:rPr>
          <w:rFonts w:asciiTheme="minorHAnsi" w:hAnsiTheme="minorHAnsi"/>
          <w:sz w:val="22"/>
        </w:rPr>
        <w:tab/>
      </w:r>
    </w:p>
    <w:p w:rsidR="00AE4095" w:rsidRPr="00EC1FDF" w:rsidRDefault="00686ADD" w:rsidP="006A2EB5">
      <w:pPr>
        <w:pStyle w:val="ListParagraph"/>
        <w:ind w:left="1080"/>
        <w:rPr>
          <w:rFonts w:asciiTheme="minorHAnsi" w:hAnsiTheme="minorHAnsi"/>
          <w:sz w:val="22"/>
        </w:rPr>
      </w:pPr>
      <w:r w:rsidRPr="00EC1FDF">
        <w:rPr>
          <w:rFonts w:asciiTheme="minorHAnsi" w:hAnsiTheme="minorHAnsi"/>
          <w:sz w:val="22"/>
        </w:rPr>
        <w:t>*D: 60%-69%</w:t>
      </w:r>
      <w:r w:rsidRPr="00EC1FDF">
        <w:rPr>
          <w:rFonts w:asciiTheme="minorHAnsi" w:hAnsiTheme="minorHAnsi"/>
          <w:sz w:val="22"/>
        </w:rPr>
        <w:tab/>
      </w:r>
      <w:r w:rsidR="006A2EB5" w:rsidRPr="00EC1FDF">
        <w:rPr>
          <w:rFonts w:asciiTheme="minorHAnsi" w:hAnsiTheme="minorHAnsi"/>
          <w:sz w:val="22"/>
        </w:rPr>
        <w:tab/>
      </w:r>
      <w:r w:rsidRPr="00EC1FDF">
        <w:rPr>
          <w:rFonts w:asciiTheme="minorHAnsi" w:hAnsiTheme="minorHAnsi"/>
          <w:sz w:val="22"/>
        </w:rPr>
        <w:t>*</w:t>
      </w:r>
      <w:r w:rsidR="00AE4095" w:rsidRPr="00EC1FDF">
        <w:rPr>
          <w:rFonts w:asciiTheme="minorHAnsi" w:hAnsiTheme="minorHAnsi"/>
          <w:sz w:val="22"/>
        </w:rPr>
        <w:t xml:space="preserve">F: below 60%  </w:t>
      </w:r>
    </w:p>
    <w:p w:rsidR="00346054" w:rsidRDefault="00686ADD" w:rsidP="00912E22">
      <w:pPr>
        <w:rPr>
          <w:rFonts w:asciiTheme="minorHAnsi" w:hAnsiTheme="minorHAnsi"/>
          <w:sz w:val="22"/>
          <w:szCs w:val="22"/>
        </w:rPr>
      </w:pPr>
      <w:r w:rsidRPr="00EC1FDF">
        <w:rPr>
          <w:rFonts w:asciiTheme="minorHAnsi" w:hAnsiTheme="minorHAnsi"/>
          <w:sz w:val="22"/>
          <w:szCs w:val="22"/>
        </w:rPr>
        <w:t>* A grade of D or F will require you to repeat MAC1105 before continuing in your math courses.</w:t>
      </w:r>
    </w:p>
    <w:p w:rsidR="00912E22" w:rsidRPr="00EC1FDF" w:rsidRDefault="00912E22" w:rsidP="00912E22">
      <w:pPr>
        <w:rPr>
          <w:rFonts w:asciiTheme="minorHAnsi" w:hAnsiTheme="minorHAnsi"/>
          <w:sz w:val="22"/>
          <w:szCs w:val="22"/>
        </w:rPr>
      </w:pPr>
      <w:r w:rsidRPr="00EC1FDF">
        <w:rPr>
          <w:rFonts w:asciiTheme="minorHAnsi" w:hAnsiTheme="minorHAnsi"/>
          <w:b/>
          <w:sz w:val="22"/>
          <w:szCs w:val="22"/>
        </w:rPr>
        <w:lastRenderedPageBreak/>
        <w:t>Course Progress Sheet</w:t>
      </w:r>
      <w:r w:rsidRPr="00EC1FDF">
        <w:rPr>
          <w:rFonts w:asciiTheme="minorHAnsi" w:hAnsiTheme="minorHAnsi"/>
          <w:sz w:val="22"/>
          <w:szCs w:val="22"/>
        </w:rPr>
        <w:t>:</w:t>
      </w:r>
    </w:p>
    <w:p w:rsidR="00912E22" w:rsidRPr="00EC1FDF" w:rsidRDefault="00912E22" w:rsidP="00912E22">
      <w:pPr>
        <w:rPr>
          <w:rFonts w:asciiTheme="minorHAnsi" w:hAnsiTheme="minorHAnsi"/>
          <w:sz w:val="22"/>
          <w:szCs w:val="22"/>
        </w:rPr>
      </w:pPr>
      <w:r w:rsidRPr="00EC1FDF">
        <w:rPr>
          <w:rFonts w:asciiTheme="minorHAnsi" w:hAnsiTheme="minorHAnsi"/>
          <w:sz w:val="22"/>
          <w:szCs w:val="22"/>
        </w:rPr>
        <w:t>Your grade is based on total points.  You may calculate your current grade at anytime by dividing your points earned by total points available at that time, then multiplying by 100.</w:t>
      </w:r>
    </w:p>
    <w:p w:rsidR="00912E22" w:rsidRPr="00EC1FDF" w:rsidRDefault="00912E22">
      <w:pPr>
        <w:rPr>
          <w:rFonts w:asciiTheme="minorHAnsi" w:hAnsiTheme="minorHAnsi"/>
          <w:sz w:val="22"/>
          <w:szCs w:val="22"/>
        </w:rPr>
      </w:pPr>
    </w:p>
    <w:p w:rsidR="00912E22" w:rsidRPr="00EC1FDF" w:rsidRDefault="00912E22">
      <w:pPr>
        <w:rPr>
          <w:rFonts w:asciiTheme="minorHAnsi" w:hAnsiTheme="minorHAnsi"/>
          <w:b/>
          <w:sz w:val="22"/>
          <w:szCs w:val="22"/>
        </w:rPr>
      </w:pPr>
      <w:r w:rsidRPr="00EC1FDF">
        <w:rPr>
          <w:rFonts w:asciiTheme="minorHAnsi" w:hAnsiTheme="minorHAnsi"/>
          <w:b/>
          <w:sz w:val="22"/>
          <w:szCs w:val="22"/>
        </w:rPr>
        <w:t>Unit tests (100 points each)</w:t>
      </w:r>
    </w:p>
    <w:p w:rsidR="00FF7C41" w:rsidRPr="00EC1FDF" w:rsidRDefault="00FF7C41">
      <w:pPr>
        <w:rPr>
          <w:rFonts w:asciiTheme="minorHAnsi" w:hAnsiTheme="minorHAnsi"/>
          <w:sz w:val="22"/>
          <w:szCs w:val="22"/>
        </w:rPr>
      </w:pPr>
    </w:p>
    <w:p w:rsidR="00912E22" w:rsidRPr="00EC1FDF" w:rsidRDefault="00912E22">
      <w:pPr>
        <w:rPr>
          <w:rFonts w:asciiTheme="minorHAnsi" w:hAnsiTheme="minorHAnsi"/>
          <w:sz w:val="22"/>
          <w:szCs w:val="22"/>
        </w:rPr>
      </w:pPr>
      <w:r w:rsidRPr="00EC1FDF">
        <w:rPr>
          <w:rFonts w:asciiTheme="minorHAnsi" w:hAnsiTheme="minorHAnsi"/>
          <w:sz w:val="22"/>
          <w:szCs w:val="22"/>
        </w:rPr>
        <w:t>Test 1 ________</w:t>
      </w:r>
      <w:r w:rsidRPr="00EC1FDF">
        <w:rPr>
          <w:rFonts w:asciiTheme="minorHAnsi" w:hAnsiTheme="minorHAnsi"/>
          <w:sz w:val="22"/>
          <w:szCs w:val="22"/>
        </w:rPr>
        <w:tab/>
        <w:t>Test 2 ________</w:t>
      </w:r>
      <w:r w:rsidRPr="00EC1FDF">
        <w:rPr>
          <w:rFonts w:asciiTheme="minorHAnsi" w:hAnsiTheme="minorHAnsi"/>
          <w:sz w:val="22"/>
          <w:szCs w:val="22"/>
        </w:rPr>
        <w:tab/>
        <w:t>Test 3 ________</w:t>
      </w:r>
      <w:r w:rsidRPr="00EC1FDF">
        <w:rPr>
          <w:rFonts w:asciiTheme="minorHAnsi" w:hAnsiTheme="minorHAnsi"/>
          <w:sz w:val="22"/>
          <w:szCs w:val="22"/>
        </w:rPr>
        <w:tab/>
        <w:t>Test 4 ________</w:t>
      </w:r>
    </w:p>
    <w:p w:rsidR="00912E22" w:rsidRPr="00EC1FDF" w:rsidRDefault="00912E22">
      <w:pPr>
        <w:rPr>
          <w:rFonts w:asciiTheme="minorHAnsi" w:hAnsiTheme="minorHAnsi"/>
          <w:sz w:val="22"/>
          <w:szCs w:val="22"/>
        </w:rPr>
      </w:pPr>
    </w:p>
    <w:p w:rsidR="00912E22" w:rsidRPr="00EC1FDF" w:rsidRDefault="00912E22">
      <w:pPr>
        <w:rPr>
          <w:rFonts w:asciiTheme="minorHAnsi" w:hAnsiTheme="minorHAnsi"/>
          <w:b/>
          <w:sz w:val="22"/>
          <w:szCs w:val="22"/>
        </w:rPr>
      </w:pPr>
      <w:r w:rsidRPr="00EC1FDF">
        <w:rPr>
          <w:rFonts w:asciiTheme="minorHAnsi" w:hAnsiTheme="minorHAnsi"/>
          <w:b/>
          <w:sz w:val="22"/>
          <w:szCs w:val="22"/>
        </w:rPr>
        <w:t>Quizzes (10 points each)</w:t>
      </w:r>
    </w:p>
    <w:p w:rsidR="00FF7C41" w:rsidRPr="00EC1FDF" w:rsidRDefault="00FF7C41">
      <w:pPr>
        <w:rPr>
          <w:rFonts w:asciiTheme="minorHAnsi" w:hAnsiTheme="minorHAnsi"/>
          <w:sz w:val="22"/>
          <w:szCs w:val="22"/>
        </w:rPr>
      </w:pPr>
    </w:p>
    <w:p w:rsidR="00912E22" w:rsidRPr="00EC1FDF" w:rsidRDefault="00D271C6">
      <w:pPr>
        <w:rPr>
          <w:rFonts w:asciiTheme="minorHAnsi" w:hAnsiTheme="minorHAnsi"/>
          <w:sz w:val="22"/>
          <w:szCs w:val="22"/>
        </w:rPr>
      </w:pPr>
      <w:r w:rsidRPr="00EC1FDF">
        <w:rPr>
          <w:rFonts w:asciiTheme="minorHAnsi" w:hAnsiTheme="minorHAnsi"/>
          <w:sz w:val="22"/>
          <w:szCs w:val="22"/>
        </w:rPr>
        <w:t>Quiz</w:t>
      </w:r>
      <w:r w:rsidR="00912E22" w:rsidRPr="00EC1FDF">
        <w:rPr>
          <w:rFonts w:asciiTheme="minorHAnsi" w:hAnsiTheme="minorHAnsi"/>
          <w:sz w:val="22"/>
          <w:szCs w:val="22"/>
        </w:rPr>
        <w:t xml:space="preserve"> 1 ________</w:t>
      </w:r>
      <w:r w:rsidR="00912E22" w:rsidRPr="00EC1FDF">
        <w:rPr>
          <w:rFonts w:asciiTheme="minorHAnsi" w:hAnsiTheme="minorHAnsi"/>
          <w:sz w:val="22"/>
          <w:szCs w:val="22"/>
        </w:rPr>
        <w:tab/>
      </w:r>
      <w:r w:rsidRPr="00EC1FDF">
        <w:rPr>
          <w:rFonts w:asciiTheme="minorHAnsi" w:hAnsiTheme="minorHAnsi"/>
          <w:sz w:val="22"/>
          <w:szCs w:val="22"/>
        </w:rPr>
        <w:t>Quiz</w:t>
      </w:r>
      <w:r w:rsidR="00912E22" w:rsidRPr="00EC1FDF">
        <w:rPr>
          <w:rFonts w:asciiTheme="minorHAnsi" w:hAnsiTheme="minorHAnsi"/>
          <w:sz w:val="22"/>
          <w:szCs w:val="22"/>
        </w:rPr>
        <w:t xml:space="preserve"> 2 ________</w:t>
      </w:r>
      <w:r w:rsidR="00912E22" w:rsidRPr="00EC1FDF">
        <w:rPr>
          <w:rFonts w:asciiTheme="minorHAnsi" w:hAnsiTheme="minorHAnsi"/>
          <w:sz w:val="22"/>
          <w:szCs w:val="22"/>
        </w:rPr>
        <w:tab/>
      </w:r>
      <w:r w:rsidRPr="00EC1FDF">
        <w:rPr>
          <w:rFonts w:asciiTheme="minorHAnsi" w:hAnsiTheme="minorHAnsi"/>
          <w:sz w:val="22"/>
          <w:szCs w:val="22"/>
        </w:rPr>
        <w:t xml:space="preserve">Quiz </w:t>
      </w:r>
      <w:r w:rsidR="00912E22" w:rsidRPr="00EC1FDF">
        <w:rPr>
          <w:rFonts w:asciiTheme="minorHAnsi" w:hAnsiTheme="minorHAnsi"/>
          <w:sz w:val="22"/>
          <w:szCs w:val="22"/>
        </w:rPr>
        <w:t>3 ________</w:t>
      </w:r>
      <w:r w:rsidR="00912E22" w:rsidRPr="00EC1FDF">
        <w:rPr>
          <w:rFonts w:asciiTheme="minorHAnsi" w:hAnsiTheme="minorHAnsi"/>
          <w:sz w:val="22"/>
          <w:szCs w:val="22"/>
        </w:rPr>
        <w:tab/>
      </w:r>
      <w:r w:rsidRPr="00EC1FDF">
        <w:rPr>
          <w:rFonts w:asciiTheme="minorHAnsi" w:hAnsiTheme="minorHAnsi"/>
          <w:sz w:val="22"/>
          <w:szCs w:val="22"/>
        </w:rPr>
        <w:t>Quiz</w:t>
      </w:r>
      <w:r w:rsidR="00912E22" w:rsidRPr="00EC1FDF">
        <w:rPr>
          <w:rFonts w:asciiTheme="minorHAnsi" w:hAnsiTheme="minorHAnsi"/>
          <w:sz w:val="22"/>
          <w:szCs w:val="22"/>
        </w:rPr>
        <w:t xml:space="preserve"> 4 ________</w:t>
      </w:r>
    </w:p>
    <w:p w:rsidR="00912E22" w:rsidRPr="00EC1FDF" w:rsidRDefault="00912E22">
      <w:pPr>
        <w:rPr>
          <w:rFonts w:asciiTheme="minorHAnsi" w:hAnsiTheme="minorHAnsi"/>
          <w:sz w:val="22"/>
          <w:szCs w:val="22"/>
        </w:rPr>
      </w:pPr>
    </w:p>
    <w:p w:rsidR="00912E22" w:rsidRPr="00EC1FDF" w:rsidRDefault="00D271C6">
      <w:pPr>
        <w:rPr>
          <w:rFonts w:asciiTheme="minorHAnsi" w:hAnsiTheme="minorHAnsi"/>
          <w:sz w:val="22"/>
          <w:szCs w:val="22"/>
        </w:rPr>
      </w:pPr>
      <w:r w:rsidRPr="00EC1FDF">
        <w:rPr>
          <w:rFonts w:asciiTheme="minorHAnsi" w:hAnsiTheme="minorHAnsi"/>
          <w:sz w:val="22"/>
          <w:szCs w:val="22"/>
        </w:rPr>
        <w:t>Quiz</w:t>
      </w:r>
      <w:r w:rsidR="00912E22" w:rsidRPr="00EC1FDF">
        <w:rPr>
          <w:rFonts w:asciiTheme="minorHAnsi" w:hAnsiTheme="minorHAnsi"/>
          <w:sz w:val="22"/>
          <w:szCs w:val="22"/>
        </w:rPr>
        <w:t xml:space="preserve"> 5 ________</w:t>
      </w:r>
      <w:r w:rsidR="00912E22" w:rsidRPr="00EC1FDF">
        <w:rPr>
          <w:rFonts w:asciiTheme="minorHAnsi" w:hAnsiTheme="minorHAnsi"/>
          <w:sz w:val="22"/>
          <w:szCs w:val="22"/>
        </w:rPr>
        <w:tab/>
      </w:r>
      <w:r w:rsidRPr="00EC1FDF">
        <w:rPr>
          <w:rFonts w:asciiTheme="minorHAnsi" w:hAnsiTheme="minorHAnsi"/>
          <w:sz w:val="22"/>
          <w:szCs w:val="22"/>
        </w:rPr>
        <w:t>Quiz</w:t>
      </w:r>
      <w:r w:rsidR="00912E22" w:rsidRPr="00EC1FDF">
        <w:rPr>
          <w:rFonts w:asciiTheme="minorHAnsi" w:hAnsiTheme="minorHAnsi"/>
          <w:sz w:val="22"/>
          <w:szCs w:val="22"/>
        </w:rPr>
        <w:t xml:space="preserve"> 6 ________</w:t>
      </w:r>
      <w:r w:rsidR="00912E22" w:rsidRPr="00EC1FDF">
        <w:rPr>
          <w:rFonts w:asciiTheme="minorHAnsi" w:hAnsiTheme="minorHAnsi"/>
          <w:sz w:val="22"/>
          <w:szCs w:val="22"/>
        </w:rPr>
        <w:tab/>
      </w:r>
      <w:r w:rsidRPr="00EC1FDF">
        <w:rPr>
          <w:rFonts w:asciiTheme="minorHAnsi" w:hAnsiTheme="minorHAnsi"/>
          <w:sz w:val="22"/>
          <w:szCs w:val="22"/>
        </w:rPr>
        <w:t>Quiz</w:t>
      </w:r>
      <w:r w:rsidR="00912E22" w:rsidRPr="00EC1FDF">
        <w:rPr>
          <w:rFonts w:asciiTheme="minorHAnsi" w:hAnsiTheme="minorHAnsi"/>
          <w:sz w:val="22"/>
          <w:szCs w:val="22"/>
        </w:rPr>
        <w:t xml:space="preserve"> 7 ________</w:t>
      </w:r>
    </w:p>
    <w:p w:rsidR="00912E22" w:rsidRPr="00EC1FDF" w:rsidRDefault="00912E22">
      <w:pPr>
        <w:rPr>
          <w:rFonts w:asciiTheme="minorHAnsi" w:hAnsiTheme="minorHAnsi"/>
          <w:sz w:val="22"/>
          <w:szCs w:val="22"/>
        </w:rPr>
      </w:pPr>
    </w:p>
    <w:p w:rsidR="00FF7C41" w:rsidRPr="00EC1FDF" w:rsidRDefault="00FF7C41">
      <w:pPr>
        <w:rPr>
          <w:rFonts w:asciiTheme="minorHAnsi" w:hAnsiTheme="minorHAnsi"/>
          <w:sz w:val="22"/>
          <w:szCs w:val="22"/>
        </w:rPr>
      </w:pPr>
    </w:p>
    <w:p w:rsidR="00FF7C41" w:rsidRPr="00EC1FDF" w:rsidRDefault="00FF7C41">
      <w:pPr>
        <w:rPr>
          <w:rFonts w:asciiTheme="minorHAnsi" w:hAnsiTheme="minorHAnsi"/>
          <w:sz w:val="22"/>
          <w:szCs w:val="22"/>
        </w:rPr>
      </w:pPr>
      <w:r w:rsidRPr="00EC1FDF">
        <w:rPr>
          <w:rFonts w:asciiTheme="minorHAnsi" w:hAnsiTheme="minorHAnsi"/>
          <w:b/>
          <w:sz w:val="22"/>
          <w:szCs w:val="22"/>
        </w:rPr>
        <w:t>Homework (</w:t>
      </w:r>
      <w:r w:rsidR="00CA6EA6" w:rsidRPr="00EC1FDF">
        <w:rPr>
          <w:rFonts w:asciiTheme="minorHAnsi" w:hAnsiTheme="minorHAnsi"/>
          <w:b/>
          <w:sz w:val="22"/>
          <w:szCs w:val="22"/>
        </w:rPr>
        <w:t>100 points)</w:t>
      </w:r>
      <w:r w:rsidR="00CA6EA6" w:rsidRPr="00EC1FDF">
        <w:rPr>
          <w:rFonts w:asciiTheme="minorHAnsi" w:hAnsiTheme="minorHAnsi"/>
          <w:sz w:val="22"/>
          <w:szCs w:val="22"/>
        </w:rPr>
        <w:t xml:space="preserve"> (use current % grade</w:t>
      </w:r>
      <w:r w:rsidR="004C4D46" w:rsidRPr="00EC1FDF">
        <w:rPr>
          <w:rFonts w:asciiTheme="minorHAnsi" w:hAnsiTheme="minorHAnsi"/>
          <w:sz w:val="22"/>
          <w:szCs w:val="22"/>
        </w:rPr>
        <w:t xml:space="preserve"> as your points here</w:t>
      </w:r>
      <w:r w:rsidR="00CA6EA6" w:rsidRPr="00EC1FDF">
        <w:rPr>
          <w:rFonts w:asciiTheme="minorHAnsi" w:hAnsiTheme="minorHAnsi"/>
          <w:sz w:val="22"/>
          <w:szCs w:val="22"/>
        </w:rPr>
        <w:t>) ________</w:t>
      </w:r>
    </w:p>
    <w:p w:rsidR="00CA6EA6" w:rsidRPr="00EC1FDF" w:rsidRDefault="00CA6EA6">
      <w:pPr>
        <w:rPr>
          <w:rFonts w:asciiTheme="minorHAnsi" w:hAnsiTheme="minorHAnsi"/>
          <w:sz w:val="22"/>
          <w:szCs w:val="22"/>
        </w:rPr>
      </w:pPr>
    </w:p>
    <w:p w:rsidR="00CA6EA6" w:rsidRPr="00EC1FDF" w:rsidRDefault="00CA6EA6">
      <w:pPr>
        <w:rPr>
          <w:rFonts w:asciiTheme="minorHAnsi" w:hAnsiTheme="minorHAnsi"/>
          <w:sz w:val="22"/>
          <w:szCs w:val="22"/>
        </w:rPr>
      </w:pPr>
      <w:r w:rsidRPr="00EC1FDF">
        <w:rPr>
          <w:rFonts w:asciiTheme="minorHAnsi" w:hAnsiTheme="minorHAnsi"/>
          <w:b/>
          <w:sz w:val="22"/>
          <w:szCs w:val="22"/>
        </w:rPr>
        <w:t>Final Exam (100 points)</w:t>
      </w:r>
      <w:r w:rsidRPr="00EC1FDF">
        <w:rPr>
          <w:rFonts w:asciiTheme="minorHAnsi" w:hAnsiTheme="minorHAnsi"/>
          <w:sz w:val="22"/>
          <w:szCs w:val="22"/>
        </w:rPr>
        <w:t xml:space="preserve"> ________</w:t>
      </w:r>
    </w:p>
    <w:p w:rsidR="00912E22" w:rsidRPr="00EC1FDF" w:rsidRDefault="00912E22">
      <w:pPr>
        <w:rPr>
          <w:rFonts w:asciiTheme="minorHAnsi" w:hAnsiTheme="minorHAnsi"/>
          <w:sz w:val="22"/>
          <w:szCs w:val="22"/>
        </w:rPr>
      </w:pPr>
    </w:p>
    <w:p w:rsidR="00082767" w:rsidRPr="00EC1FDF" w:rsidRDefault="00082767">
      <w:pPr>
        <w:rPr>
          <w:rFonts w:asciiTheme="minorHAnsi" w:hAnsiTheme="minorHAnsi"/>
          <w:sz w:val="22"/>
          <w:szCs w:val="22"/>
        </w:rPr>
      </w:pPr>
    </w:p>
    <w:p w:rsidR="00267839" w:rsidRPr="00EC1FDF" w:rsidRDefault="00267839">
      <w:pPr>
        <w:rPr>
          <w:rFonts w:asciiTheme="minorHAnsi" w:hAnsiTheme="minorHAnsi"/>
          <w:sz w:val="22"/>
          <w:szCs w:val="22"/>
        </w:rPr>
      </w:pPr>
    </w:p>
    <w:p w:rsidR="00000691" w:rsidRPr="00EC1FDF" w:rsidRDefault="00000691" w:rsidP="00000691">
      <w:pPr>
        <w:rPr>
          <w:rFonts w:asciiTheme="minorHAnsi" w:hAnsiTheme="minorHAnsi"/>
          <w:b/>
          <w:sz w:val="22"/>
          <w:szCs w:val="22"/>
        </w:rPr>
      </w:pPr>
      <w:r w:rsidRPr="00EC1FDF">
        <w:rPr>
          <w:rFonts w:asciiTheme="minorHAnsi" w:hAnsiTheme="minorHAnsi"/>
          <w:b/>
          <w:sz w:val="22"/>
          <w:szCs w:val="22"/>
        </w:rPr>
        <w:t>What to do if you do not understand or need help:</w:t>
      </w:r>
    </w:p>
    <w:p w:rsidR="00000691" w:rsidRPr="00EC1FDF" w:rsidRDefault="00000691" w:rsidP="00000691">
      <w:pPr>
        <w:numPr>
          <w:ilvl w:val="0"/>
          <w:numId w:val="24"/>
        </w:numPr>
        <w:rPr>
          <w:rFonts w:asciiTheme="minorHAnsi" w:hAnsiTheme="minorHAnsi"/>
          <w:b/>
          <w:sz w:val="22"/>
          <w:szCs w:val="22"/>
        </w:rPr>
      </w:pPr>
      <w:r w:rsidRPr="00EC1FDF">
        <w:rPr>
          <w:rFonts w:asciiTheme="minorHAnsi" w:hAnsiTheme="minorHAnsi"/>
          <w:sz w:val="22"/>
          <w:szCs w:val="22"/>
        </w:rPr>
        <w:t>Review your notes.  Rework the examples provided in class.  See if it still makes sense!</w:t>
      </w:r>
    </w:p>
    <w:p w:rsidR="00000691" w:rsidRPr="00EC1FDF" w:rsidRDefault="00000691" w:rsidP="00000691">
      <w:pPr>
        <w:numPr>
          <w:ilvl w:val="0"/>
          <w:numId w:val="24"/>
        </w:numPr>
        <w:rPr>
          <w:rFonts w:asciiTheme="minorHAnsi" w:hAnsiTheme="minorHAnsi"/>
          <w:b/>
          <w:sz w:val="22"/>
          <w:szCs w:val="22"/>
        </w:rPr>
      </w:pPr>
      <w:r w:rsidRPr="00EC1FDF">
        <w:rPr>
          <w:rFonts w:asciiTheme="minorHAnsi" w:hAnsiTheme="minorHAnsi"/>
          <w:sz w:val="22"/>
          <w:szCs w:val="22"/>
        </w:rPr>
        <w:t xml:space="preserve">Read the textbook </w:t>
      </w:r>
      <w:r w:rsidRPr="00EC1FDF">
        <w:rPr>
          <w:rFonts w:asciiTheme="minorHAnsi" w:hAnsiTheme="minorHAnsi"/>
          <w:b/>
          <w:sz w:val="22"/>
          <w:szCs w:val="22"/>
        </w:rPr>
        <w:t>(really)</w:t>
      </w:r>
      <w:r w:rsidRPr="00EC1FDF">
        <w:rPr>
          <w:rFonts w:asciiTheme="minorHAnsi" w:hAnsiTheme="minorHAnsi"/>
          <w:sz w:val="22"/>
          <w:szCs w:val="22"/>
        </w:rPr>
        <w:t>.  The text is well written and has many examples for you to follow.</w:t>
      </w:r>
    </w:p>
    <w:p w:rsidR="00000691" w:rsidRPr="00EC1FDF" w:rsidRDefault="00000691" w:rsidP="00000691">
      <w:pPr>
        <w:numPr>
          <w:ilvl w:val="0"/>
          <w:numId w:val="24"/>
        </w:numPr>
        <w:rPr>
          <w:rFonts w:asciiTheme="minorHAnsi" w:hAnsiTheme="minorHAnsi"/>
          <w:b/>
          <w:sz w:val="22"/>
          <w:szCs w:val="22"/>
        </w:rPr>
      </w:pPr>
      <w:r w:rsidRPr="00EC1FDF">
        <w:rPr>
          <w:rFonts w:asciiTheme="minorHAnsi" w:hAnsiTheme="minorHAnsi"/>
          <w:sz w:val="22"/>
          <w:szCs w:val="22"/>
        </w:rPr>
        <w:t xml:space="preserve">Contact your instructor.  </w:t>
      </w:r>
    </w:p>
    <w:p w:rsidR="00000691" w:rsidRPr="00EC1FDF" w:rsidRDefault="00000691" w:rsidP="00000691">
      <w:pPr>
        <w:pStyle w:val="ListParagraph"/>
        <w:numPr>
          <w:ilvl w:val="0"/>
          <w:numId w:val="24"/>
        </w:numPr>
        <w:rPr>
          <w:rFonts w:asciiTheme="minorHAnsi" w:hAnsiTheme="minorHAnsi"/>
          <w:sz w:val="22"/>
        </w:rPr>
      </w:pPr>
      <w:r w:rsidRPr="00EC1FDF">
        <w:rPr>
          <w:rFonts w:asciiTheme="minorHAnsi" w:hAnsiTheme="minorHAnsi"/>
          <w:sz w:val="22"/>
        </w:rPr>
        <w:t xml:space="preserve">The Math Support Center provides free walk-in tutoring.  It is located inside the Academic Success Center on the first floor in building 4.  You may visit their website </w:t>
      </w:r>
      <w:hyperlink r:id="rId9" w:history="1">
        <w:r w:rsidRPr="00EC1FDF">
          <w:rPr>
            <w:rStyle w:val="Hyperlink"/>
            <w:rFonts w:asciiTheme="minorHAnsi" w:hAnsiTheme="minorHAnsi"/>
            <w:sz w:val="22"/>
          </w:rPr>
          <w:t>www.valenciacollege.edu/east/mathcenter/</w:t>
        </w:r>
      </w:hyperlink>
      <w:r w:rsidRPr="00EC1FDF">
        <w:rPr>
          <w:rFonts w:asciiTheme="minorHAnsi" w:hAnsiTheme="minorHAnsi"/>
          <w:sz w:val="22"/>
        </w:rPr>
        <w:t xml:space="preserve"> for more information and operating hours. </w:t>
      </w:r>
    </w:p>
    <w:p w:rsidR="00AD0AEC" w:rsidRPr="00EC1FDF" w:rsidRDefault="00AD0AEC" w:rsidP="00AD0AEC">
      <w:pPr>
        <w:pStyle w:val="ListParagraph"/>
        <w:numPr>
          <w:ilvl w:val="0"/>
          <w:numId w:val="24"/>
        </w:numPr>
        <w:tabs>
          <w:tab w:val="left" w:pos="720"/>
        </w:tabs>
        <w:rPr>
          <w:rFonts w:asciiTheme="minorHAnsi" w:hAnsiTheme="minorHAnsi"/>
          <w:sz w:val="22"/>
        </w:rPr>
      </w:pPr>
      <w:r w:rsidRPr="00EC1FDF">
        <w:rPr>
          <w:rFonts w:asciiTheme="minorHAnsi" w:hAnsiTheme="minorHAnsi"/>
          <w:sz w:val="22"/>
        </w:rPr>
        <w:t>Math CDs, video tapes and tutorial software are available at the Academic Success Center.</w:t>
      </w:r>
    </w:p>
    <w:p w:rsidR="00AD0AEC" w:rsidRPr="00EC1FDF" w:rsidRDefault="00AD0AEC" w:rsidP="00AD0AEC">
      <w:pPr>
        <w:pStyle w:val="ListParagraph"/>
        <w:numPr>
          <w:ilvl w:val="0"/>
          <w:numId w:val="24"/>
        </w:numPr>
        <w:tabs>
          <w:tab w:val="left" w:pos="720"/>
        </w:tabs>
        <w:rPr>
          <w:rFonts w:asciiTheme="minorHAnsi" w:hAnsiTheme="minorHAnsi"/>
          <w:sz w:val="22"/>
        </w:rPr>
      </w:pPr>
      <w:r w:rsidRPr="00EC1FDF">
        <w:rPr>
          <w:rFonts w:asciiTheme="minorHAnsi" w:hAnsiTheme="minorHAnsi"/>
          <w:sz w:val="22"/>
        </w:rPr>
        <w:t xml:space="preserve">Here is a link to Valencia’s tutoring services: </w:t>
      </w:r>
      <w:hyperlink r:id="rId10" w:history="1">
        <w:r w:rsidRPr="00EC1FDF">
          <w:rPr>
            <w:rStyle w:val="Hyperlink"/>
            <w:rFonts w:asciiTheme="minorHAnsi" w:hAnsiTheme="minorHAnsi"/>
            <w:sz w:val="22"/>
          </w:rPr>
          <w:t>http://www.valenciacollege.edu/tutoring</w:t>
        </w:r>
      </w:hyperlink>
    </w:p>
    <w:p w:rsidR="00AD0AEC" w:rsidRPr="00EC1FDF" w:rsidRDefault="00AD0AEC" w:rsidP="00AD0AEC">
      <w:pPr>
        <w:pStyle w:val="ListParagraph"/>
        <w:numPr>
          <w:ilvl w:val="0"/>
          <w:numId w:val="24"/>
        </w:numPr>
        <w:tabs>
          <w:tab w:val="left" w:pos="720"/>
        </w:tabs>
        <w:rPr>
          <w:rFonts w:asciiTheme="minorHAnsi" w:hAnsiTheme="minorHAnsi"/>
          <w:sz w:val="22"/>
        </w:rPr>
      </w:pPr>
      <w:r w:rsidRPr="00EC1FDF">
        <w:rPr>
          <w:rFonts w:asciiTheme="minorHAnsi" w:hAnsiTheme="minorHAnsi"/>
          <w:sz w:val="22"/>
        </w:rPr>
        <w:t xml:space="preserve">The following link will provide you with more information on our college’s math resources: </w:t>
      </w:r>
      <w:hyperlink r:id="rId11" w:history="1">
        <w:r w:rsidRPr="00EC1FDF">
          <w:rPr>
            <w:rStyle w:val="Hyperlink"/>
            <w:rFonts w:asciiTheme="minorHAnsi" w:hAnsiTheme="minorHAnsi"/>
            <w:sz w:val="22"/>
          </w:rPr>
          <w:t>http://www.valenciacollege.edu/math</w:t>
        </w:r>
      </w:hyperlink>
    </w:p>
    <w:p w:rsidR="00AD0AEC" w:rsidRPr="00EC1FDF" w:rsidRDefault="00AD0AEC" w:rsidP="00AD0AEC">
      <w:pPr>
        <w:pStyle w:val="ListParagraph"/>
        <w:numPr>
          <w:ilvl w:val="0"/>
          <w:numId w:val="24"/>
        </w:numPr>
        <w:tabs>
          <w:tab w:val="left" w:pos="720"/>
        </w:tabs>
        <w:rPr>
          <w:rFonts w:asciiTheme="minorHAnsi" w:hAnsiTheme="minorHAnsi"/>
          <w:sz w:val="22"/>
        </w:rPr>
      </w:pPr>
      <w:r w:rsidRPr="00EC1FDF">
        <w:rPr>
          <w:rFonts w:asciiTheme="minorHAnsi" w:hAnsiTheme="minorHAnsi"/>
          <w:sz w:val="22"/>
        </w:rPr>
        <w:t xml:space="preserve">For Valencia’s computer lab hours, go here: </w:t>
      </w:r>
      <w:hyperlink r:id="rId12" w:history="1">
        <w:r w:rsidRPr="00EC1FDF">
          <w:rPr>
            <w:rStyle w:val="Hyperlink"/>
            <w:rFonts w:asciiTheme="minorHAnsi" w:hAnsiTheme="minorHAnsi"/>
            <w:sz w:val="22"/>
          </w:rPr>
          <w:t>http://www.valenciacollege.edu/labs</w:t>
        </w:r>
      </w:hyperlink>
    </w:p>
    <w:p w:rsidR="00000691" w:rsidRPr="00EC1FDF" w:rsidRDefault="00000691" w:rsidP="00000691">
      <w:pPr>
        <w:rPr>
          <w:rFonts w:asciiTheme="minorHAnsi" w:hAnsiTheme="minorHAnsi"/>
          <w:sz w:val="22"/>
          <w:szCs w:val="22"/>
        </w:rPr>
      </w:pPr>
      <w:r w:rsidRPr="00EC1FDF">
        <w:rPr>
          <w:rFonts w:asciiTheme="minorHAnsi" w:hAnsiTheme="minorHAnsi"/>
          <w:b/>
          <w:sz w:val="22"/>
          <w:szCs w:val="22"/>
        </w:rPr>
        <w:t>Do not wait to get help!</w:t>
      </w:r>
    </w:p>
    <w:p w:rsidR="00045C37" w:rsidRPr="00EC1FDF" w:rsidRDefault="00045C37">
      <w:pPr>
        <w:rPr>
          <w:rFonts w:asciiTheme="minorHAnsi" w:hAnsiTheme="minorHAnsi"/>
          <w:sz w:val="22"/>
          <w:szCs w:val="22"/>
        </w:rPr>
      </w:pPr>
    </w:p>
    <w:p w:rsidR="00267839" w:rsidRPr="00EC1FDF" w:rsidRDefault="00267839">
      <w:pPr>
        <w:rPr>
          <w:rFonts w:asciiTheme="minorHAnsi" w:hAnsiTheme="minorHAnsi"/>
          <w:sz w:val="22"/>
          <w:szCs w:val="22"/>
        </w:rPr>
      </w:pPr>
    </w:p>
    <w:p w:rsidR="00045C37" w:rsidRPr="00EC1FDF" w:rsidRDefault="00045C37" w:rsidP="00045C37">
      <w:pPr>
        <w:autoSpaceDE w:val="0"/>
        <w:autoSpaceDN w:val="0"/>
        <w:adjustRightInd w:val="0"/>
        <w:rPr>
          <w:rFonts w:asciiTheme="minorHAnsi" w:hAnsiTheme="minorHAnsi"/>
          <w:sz w:val="22"/>
          <w:szCs w:val="22"/>
        </w:rPr>
      </w:pPr>
      <w:r w:rsidRPr="00EC1FDF">
        <w:rPr>
          <w:rFonts w:asciiTheme="minorHAnsi" w:hAnsiTheme="minorHAnsi"/>
          <w:b/>
          <w:bCs/>
          <w:sz w:val="22"/>
          <w:szCs w:val="22"/>
        </w:rPr>
        <w:t xml:space="preserve">Valencia I.D. Cards:  </w:t>
      </w:r>
      <w:r w:rsidRPr="00EC1FDF">
        <w:rPr>
          <w:rFonts w:asciiTheme="minorHAnsi" w:hAnsiTheme="minorHAnsi"/>
          <w:sz w:val="22"/>
          <w:szCs w:val="22"/>
        </w:rPr>
        <w:t>Valencia ID cards are required for LRC, Testing Center, and IMC usage. No other form of</w:t>
      </w:r>
      <w:r w:rsidRPr="00EC1FDF">
        <w:rPr>
          <w:rFonts w:asciiTheme="minorHAnsi" w:hAnsiTheme="minorHAnsi"/>
          <w:b/>
          <w:bCs/>
          <w:sz w:val="22"/>
          <w:szCs w:val="22"/>
        </w:rPr>
        <w:t xml:space="preserve"> </w:t>
      </w:r>
      <w:r w:rsidRPr="00EC1FDF">
        <w:rPr>
          <w:rFonts w:asciiTheme="minorHAnsi" w:hAnsiTheme="minorHAnsi"/>
          <w:sz w:val="22"/>
          <w:szCs w:val="22"/>
        </w:rPr>
        <w:t>ID at those locations will be accepted. Possession and utilization of a Valencia ID is mandatory in order to obtain these services.</w:t>
      </w:r>
    </w:p>
    <w:p w:rsidR="00AD0AEC" w:rsidRPr="00EC1FDF" w:rsidRDefault="00AD0AEC" w:rsidP="00AD0AEC">
      <w:pPr>
        <w:tabs>
          <w:tab w:val="left" w:pos="720"/>
        </w:tabs>
        <w:jc w:val="center"/>
        <w:rPr>
          <w:rFonts w:asciiTheme="minorHAnsi" w:hAnsiTheme="minorHAnsi"/>
          <w:b/>
          <w:sz w:val="22"/>
          <w:szCs w:val="22"/>
        </w:rPr>
      </w:pPr>
      <w:r w:rsidRPr="00EC1FDF">
        <w:rPr>
          <w:rFonts w:asciiTheme="minorHAnsi" w:hAnsiTheme="minorHAnsi"/>
          <w:b/>
          <w:sz w:val="22"/>
          <w:szCs w:val="22"/>
        </w:rPr>
        <w:t>Testing center hours of operation:</w:t>
      </w:r>
    </w:p>
    <w:p w:rsidR="00AD0AEC" w:rsidRPr="00EC1FDF" w:rsidRDefault="00AD0AEC" w:rsidP="00AD0AEC">
      <w:pPr>
        <w:rPr>
          <w:rFonts w:asciiTheme="minorHAnsi" w:hAnsiTheme="minorHAnsi"/>
          <w:i/>
          <w:iCs/>
          <w:color w:val="BF311A"/>
          <w:sz w:val="22"/>
          <w:szCs w:val="22"/>
        </w:rPr>
      </w:pPr>
    </w:p>
    <w:p w:rsidR="00AD0AEC" w:rsidRPr="00EC1FDF" w:rsidRDefault="00AD0AEC" w:rsidP="00AD0AEC">
      <w:pPr>
        <w:rPr>
          <w:rFonts w:asciiTheme="minorHAnsi" w:hAnsiTheme="minorHAnsi"/>
          <w:b/>
          <w:sz w:val="22"/>
          <w:szCs w:val="22"/>
        </w:rPr>
      </w:pPr>
      <w:r w:rsidRPr="00EC1FDF">
        <w:rPr>
          <w:rFonts w:asciiTheme="minorHAnsi" w:hAnsiTheme="minorHAnsi"/>
          <w:b/>
          <w:i/>
          <w:iCs/>
          <w:sz w:val="22"/>
          <w:szCs w:val="22"/>
        </w:rPr>
        <w:t xml:space="preserve">Students must begin tests at least one hour before the Testing Center closes. Students must present a VCC ID, </w:t>
      </w:r>
      <w:proofErr w:type="spellStart"/>
      <w:proofErr w:type="gramStart"/>
      <w:r w:rsidRPr="00EC1FDF">
        <w:rPr>
          <w:rFonts w:asciiTheme="minorHAnsi" w:hAnsiTheme="minorHAnsi"/>
          <w:b/>
          <w:i/>
          <w:iCs/>
          <w:sz w:val="22"/>
          <w:szCs w:val="22"/>
        </w:rPr>
        <w:t>drivers</w:t>
      </w:r>
      <w:proofErr w:type="spellEnd"/>
      <w:proofErr w:type="gramEnd"/>
      <w:r w:rsidRPr="00EC1FDF">
        <w:rPr>
          <w:rFonts w:asciiTheme="minorHAnsi" w:hAnsiTheme="minorHAnsi"/>
          <w:b/>
          <w:i/>
          <w:iCs/>
          <w:sz w:val="22"/>
          <w:szCs w:val="22"/>
        </w:rPr>
        <w:t xml:space="preserve"> license or any other form of identification will not be accepted.</w:t>
      </w:r>
    </w:p>
    <w:p w:rsidR="00AD0AEC" w:rsidRPr="00EC1FDF" w:rsidRDefault="00AD0AEC" w:rsidP="00AD0AEC">
      <w:pPr>
        <w:spacing w:before="100" w:beforeAutospacing="1"/>
        <w:rPr>
          <w:rFonts w:asciiTheme="minorHAnsi" w:hAnsiTheme="minorHAnsi"/>
          <w:color w:val="000000"/>
          <w:sz w:val="22"/>
          <w:szCs w:val="22"/>
        </w:rPr>
      </w:pPr>
      <w:r w:rsidRPr="00EC1FDF">
        <w:rPr>
          <w:rFonts w:asciiTheme="minorHAnsi" w:hAnsiTheme="minorHAnsi"/>
          <w:b/>
          <w:bCs/>
          <w:color w:val="000000"/>
          <w:sz w:val="22"/>
          <w:szCs w:val="22"/>
        </w:rPr>
        <w:t>Monday - Thursday</w:t>
      </w:r>
      <w:r w:rsidRPr="00EC1FDF">
        <w:rPr>
          <w:rFonts w:asciiTheme="minorHAnsi" w:hAnsiTheme="minorHAnsi"/>
          <w:color w:val="000000"/>
          <w:sz w:val="22"/>
          <w:szCs w:val="22"/>
        </w:rPr>
        <w:br/>
        <w:t>7:00 AM - 10:00 PM (last test given at 9:00 PM)</w:t>
      </w:r>
    </w:p>
    <w:p w:rsidR="00AD0AEC" w:rsidRPr="00EC1FDF" w:rsidRDefault="00AD0AEC" w:rsidP="00AD0AEC">
      <w:pPr>
        <w:spacing w:before="100" w:beforeAutospacing="1"/>
        <w:rPr>
          <w:rFonts w:asciiTheme="minorHAnsi" w:hAnsiTheme="minorHAnsi"/>
          <w:color w:val="000000"/>
          <w:sz w:val="22"/>
          <w:szCs w:val="22"/>
        </w:rPr>
      </w:pPr>
      <w:r w:rsidRPr="00EC1FDF">
        <w:rPr>
          <w:rFonts w:asciiTheme="minorHAnsi" w:hAnsiTheme="minorHAnsi"/>
          <w:b/>
          <w:bCs/>
          <w:color w:val="000000"/>
          <w:sz w:val="22"/>
          <w:szCs w:val="22"/>
        </w:rPr>
        <w:t>Friday</w:t>
      </w:r>
      <w:r w:rsidRPr="00EC1FDF">
        <w:rPr>
          <w:rFonts w:asciiTheme="minorHAnsi" w:hAnsiTheme="minorHAnsi"/>
          <w:color w:val="000000"/>
          <w:sz w:val="22"/>
          <w:szCs w:val="22"/>
        </w:rPr>
        <w:br/>
        <w:t>7:00 AM - 8:00 PM (last test given at 7:00 PM)</w:t>
      </w:r>
    </w:p>
    <w:p w:rsidR="00AD0AEC" w:rsidRPr="00EC1FDF" w:rsidRDefault="00AD0AEC" w:rsidP="00AD0AEC">
      <w:pPr>
        <w:spacing w:before="100" w:beforeAutospacing="1"/>
        <w:rPr>
          <w:rFonts w:asciiTheme="minorHAnsi" w:hAnsiTheme="minorHAnsi"/>
          <w:color w:val="000000"/>
          <w:sz w:val="22"/>
          <w:szCs w:val="22"/>
        </w:rPr>
      </w:pPr>
      <w:r w:rsidRPr="00EC1FDF">
        <w:rPr>
          <w:rFonts w:asciiTheme="minorHAnsi" w:hAnsiTheme="minorHAnsi"/>
          <w:b/>
          <w:bCs/>
          <w:color w:val="000000"/>
          <w:sz w:val="22"/>
          <w:szCs w:val="22"/>
        </w:rPr>
        <w:lastRenderedPageBreak/>
        <w:t>Saturday</w:t>
      </w:r>
      <w:r w:rsidRPr="00EC1FDF">
        <w:rPr>
          <w:rFonts w:asciiTheme="minorHAnsi" w:hAnsiTheme="minorHAnsi"/>
          <w:color w:val="000000"/>
          <w:sz w:val="22"/>
          <w:szCs w:val="22"/>
        </w:rPr>
        <w:br/>
        <w:t>8:00 AM - 4:00 PM (last test given at 3:00 PM)</w:t>
      </w:r>
    </w:p>
    <w:p w:rsidR="00AD0AEC" w:rsidRPr="00EC1FDF" w:rsidRDefault="00AD0AEC" w:rsidP="00045C37">
      <w:pPr>
        <w:autoSpaceDE w:val="0"/>
        <w:autoSpaceDN w:val="0"/>
        <w:adjustRightInd w:val="0"/>
        <w:rPr>
          <w:rFonts w:asciiTheme="minorHAnsi" w:hAnsiTheme="minorHAnsi"/>
          <w:b/>
          <w:bCs/>
          <w:sz w:val="22"/>
          <w:szCs w:val="22"/>
        </w:rPr>
      </w:pPr>
    </w:p>
    <w:p w:rsidR="00AD0AEC" w:rsidRPr="00EC1FDF" w:rsidRDefault="00AD0AEC">
      <w:pPr>
        <w:rPr>
          <w:rFonts w:asciiTheme="minorHAnsi" w:hAnsiTheme="minorHAnsi"/>
          <w:sz w:val="22"/>
          <w:szCs w:val="22"/>
        </w:rPr>
      </w:pPr>
    </w:p>
    <w:p w:rsidR="009A2F6D" w:rsidRPr="00EC1FDF" w:rsidRDefault="007549D1">
      <w:pPr>
        <w:rPr>
          <w:rFonts w:asciiTheme="minorHAnsi" w:hAnsiTheme="minorHAnsi"/>
          <w:sz w:val="22"/>
          <w:szCs w:val="22"/>
        </w:rPr>
      </w:pPr>
      <w:r w:rsidRPr="00EC1FDF">
        <w:rPr>
          <w:rFonts w:asciiTheme="minorHAnsi" w:hAnsiTheme="minorHAnsi"/>
          <w:b/>
          <w:bCs/>
          <w:sz w:val="22"/>
          <w:szCs w:val="22"/>
        </w:rPr>
        <w:t>Withdrawal:</w:t>
      </w:r>
      <w:r w:rsidRPr="00EC1FDF">
        <w:rPr>
          <w:rFonts w:asciiTheme="minorHAnsi" w:hAnsiTheme="minorHAnsi"/>
          <w:sz w:val="22"/>
          <w:szCs w:val="22"/>
        </w:rPr>
        <w:t xml:space="preserve">  </w:t>
      </w:r>
      <w:r w:rsidRPr="00EC1FDF">
        <w:rPr>
          <w:rFonts w:asciiTheme="minorHAnsi" w:hAnsiTheme="minorHAnsi"/>
          <w:b/>
          <w:sz w:val="22"/>
          <w:szCs w:val="22"/>
        </w:rPr>
        <w:t xml:space="preserve">Don’t just stop coming to class! </w:t>
      </w:r>
      <w:r w:rsidRPr="00EC1FDF">
        <w:rPr>
          <w:rFonts w:asciiTheme="minorHAnsi" w:hAnsiTheme="minorHAnsi"/>
          <w:sz w:val="22"/>
          <w:szCs w:val="22"/>
        </w:rPr>
        <w:t>Students who withdraw by the deadline will receive a W in the course.   The w</w:t>
      </w:r>
      <w:r w:rsidR="00071510" w:rsidRPr="00EC1FDF">
        <w:rPr>
          <w:rFonts w:asciiTheme="minorHAnsi" w:hAnsiTheme="minorHAnsi"/>
          <w:sz w:val="22"/>
          <w:szCs w:val="22"/>
        </w:rPr>
        <w:t xml:space="preserve">ithdrawal deadline for </w:t>
      </w:r>
      <w:proofErr w:type="gramStart"/>
      <w:r w:rsidR="00071510" w:rsidRPr="00EC1FDF">
        <w:rPr>
          <w:rFonts w:asciiTheme="minorHAnsi" w:hAnsiTheme="minorHAnsi"/>
          <w:sz w:val="22"/>
          <w:szCs w:val="22"/>
        </w:rPr>
        <w:t>Spring</w:t>
      </w:r>
      <w:proofErr w:type="gramEnd"/>
      <w:r w:rsidR="00071510" w:rsidRPr="00EC1FDF">
        <w:rPr>
          <w:rFonts w:asciiTheme="minorHAnsi" w:hAnsiTheme="minorHAnsi"/>
          <w:sz w:val="22"/>
          <w:szCs w:val="22"/>
        </w:rPr>
        <w:t xml:space="preserve"> 2013</w:t>
      </w:r>
      <w:r w:rsidRPr="00EC1FDF">
        <w:rPr>
          <w:rFonts w:asciiTheme="minorHAnsi" w:hAnsiTheme="minorHAnsi"/>
          <w:sz w:val="22"/>
          <w:szCs w:val="22"/>
        </w:rPr>
        <w:t xml:space="preserve"> is</w:t>
      </w:r>
      <w:r w:rsidRPr="00EC1FDF">
        <w:rPr>
          <w:rFonts w:asciiTheme="minorHAnsi" w:hAnsiTheme="minorHAnsi"/>
          <w:b/>
          <w:bCs/>
          <w:sz w:val="22"/>
          <w:szCs w:val="22"/>
        </w:rPr>
        <w:t xml:space="preserve"> </w:t>
      </w:r>
      <w:r w:rsidR="00071510" w:rsidRPr="00EC1FDF">
        <w:rPr>
          <w:rFonts w:asciiTheme="minorHAnsi" w:hAnsiTheme="minorHAnsi"/>
          <w:b/>
          <w:bCs/>
          <w:sz w:val="22"/>
          <w:szCs w:val="22"/>
          <w:u w:val="single"/>
        </w:rPr>
        <w:t>March 22</w:t>
      </w:r>
      <w:r w:rsidRPr="00EC1FDF">
        <w:rPr>
          <w:rFonts w:asciiTheme="minorHAnsi" w:hAnsiTheme="minorHAnsi"/>
          <w:b/>
          <w:bCs/>
          <w:sz w:val="22"/>
          <w:szCs w:val="22"/>
          <w:u w:val="single"/>
        </w:rPr>
        <w:t>, 201</w:t>
      </w:r>
      <w:r w:rsidR="00071510" w:rsidRPr="00EC1FDF">
        <w:rPr>
          <w:rFonts w:asciiTheme="minorHAnsi" w:hAnsiTheme="minorHAnsi"/>
          <w:b/>
          <w:bCs/>
          <w:sz w:val="22"/>
          <w:szCs w:val="22"/>
          <w:u w:val="single"/>
        </w:rPr>
        <w:t>3</w:t>
      </w:r>
      <w:r w:rsidRPr="00EC1FDF">
        <w:rPr>
          <w:rFonts w:asciiTheme="minorHAnsi" w:hAnsiTheme="minorHAnsi"/>
          <w:sz w:val="22"/>
          <w:szCs w:val="22"/>
        </w:rPr>
        <w:t xml:space="preserve">.  After that the instructor may withdraw a student, up to the beginning of the final exam period, for excessive absences.  Students who do not withdraw themselves prior to the withdrawal deadline will be assigned whatever grade was earned for the course as their final grade.  Any student who is withdrawn from a class during a third or subsequent attempt in the same course will be assigned a grade of F.  For a complete policy and procedure overview on Valencia Policy 4-07 please go to:  </w:t>
      </w:r>
      <w:hyperlink r:id="rId13" w:history="1">
        <w:r w:rsidRPr="00EC1FDF">
          <w:rPr>
            <w:rStyle w:val="Hyperlink"/>
            <w:rFonts w:asciiTheme="minorHAnsi" w:hAnsiTheme="minorHAnsi"/>
            <w:sz w:val="22"/>
            <w:szCs w:val="22"/>
          </w:rPr>
          <w:t>http://valenciacollege.edu/generalcounsel/policydetail.cfm?RecordID=75</w:t>
        </w:r>
      </w:hyperlink>
    </w:p>
    <w:p w:rsidR="007549D1" w:rsidRPr="00EC1FDF" w:rsidRDefault="007549D1">
      <w:pPr>
        <w:rPr>
          <w:rFonts w:asciiTheme="minorHAnsi" w:hAnsiTheme="minorHAnsi"/>
          <w:b/>
          <w:bCs/>
          <w:sz w:val="22"/>
          <w:szCs w:val="22"/>
        </w:rPr>
      </w:pPr>
    </w:p>
    <w:p w:rsidR="007549D1" w:rsidRPr="00EC1FDF" w:rsidRDefault="007549D1" w:rsidP="007549D1">
      <w:pPr>
        <w:rPr>
          <w:rFonts w:asciiTheme="minorHAnsi" w:hAnsiTheme="minorHAnsi"/>
          <w:bCs/>
          <w:sz w:val="22"/>
          <w:szCs w:val="22"/>
        </w:rPr>
      </w:pPr>
      <w:r w:rsidRPr="00EC1FDF">
        <w:rPr>
          <w:rFonts w:asciiTheme="minorHAnsi" w:hAnsiTheme="minorHAnsi"/>
          <w:b/>
          <w:bCs/>
          <w:sz w:val="22"/>
          <w:szCs w:val="22"/>
        </w:rPr>
        <w:t>Atlas Email:</w:t>
      </w:r>
      <w:r w:rsidRPr="00EC1FDF">
        <w:rPr>
          <w:rFonts w:asciiTheme="minorHAnsi" w:hAnsiTheme="minorHAnsi"/>
          <w:bCs/>
          <w:sz w:val="22"/>
          <w:szCs w:val="22"/>
        </w:rPr>
        <w:t xml:space="preserve">  Any notification of excessive absence or course progress is done through Atlas.  I will also send class announcements and reminders through Atlas email.  Be sure to check your Atlas email at least twice a week.  It is recommended that you do not forward your Atlas email to an outside account such as yahoo, hotmail, etc. as email from Valencia might be tagged as spam and not delivered.</w:t>
      </w:r>
    </w:p>
    <w:p w:rsidR="00045C37" w:rsidRPr="00EC1FDF" w:rsidRDefault="00045C37" w:rsidP="007549D1">
      <w:pPr>
        <w:rPr>
          <w:rFonts w:asciiTheme="minorHAnsi" w:hAnsiTheme="minorHAnsi"/>
          <w:bCs/>
          <w:sz w:val="22"/>
          <w:szCs w:val="22"/>
        </w:rPr>
      </w:pPr>
    </w:p>
    <w:p w:rsidR="00045C37" w:rsidRPr="00EC1FDF" w:rsidRDefault="00045C37" w:rsidP="00045C37">
      <w:pPr>
        <w:rPr>
          <w:rFonts w:asciiTheme="minorHAnsi" w:hAnsiTheme="minorHAnsi"/>
          <w:sz w:val="22"/>
          <w:szCs w:val="22"/>
        </w:rPr>
      </w:pPr>
      <w:r w:rsidRPr="00EC1FDF">
        <w:rPr>
          <w:rFonts w:asciiTheme="minorHAnsi" w:hAnsiTheme="minorHAnsi"/>
          <w:b/>
          <w:bCs/>
          <w:sz w:val="22"/>
          <w:szCs w:val="22"/>
        </w:rPr>
        <w:t>Academic Honesty:</w:t>
      </w:r>
      <w:r w:rsidRPr="00EC1FDF">
        <w:rPr>
          <w:rFonts w:asciiTheme="minorHAnsi" w:hAnsiTheme="minorHAnsi"/>
          <w:sz w:val="22"/>
          <w:szCs w:val="22"/>
        </w:rPr>
        <w:t xml:space="preserve">  All students are expected to be in compliance with Valencia College’s policy on academic honesty as set forth in the admissions catalog and the student handbook.  Providing information to another or receiving information concerning exam/test/quiz content is considered cheating and will not be tolerated.  Should a student be found to be cheating, the instructor reserves the right to determine the appropriate penalties according to Valencia’s policies, which, in most cases, will result in at least an “F” for the course.  Note:  Copying another’s homework is cheating.</w:t>
      </w:r>
    </w:p>
    <w:p w:rsidR="00045C37" w:rsidRPr="00EC1FDF" w:rsidRDefault="00045C37" w:rsidP="007549D1">
      <w:pPr>
        <w:rPr>
          <w:rFonts w:asciiTheme="minorHAnsi" w:hAnsiTheme="minorHAnsi"/>
          <w:bCs/>
          <w:sz w:val="22"/>
          <w:szCs w:val="22"/>
        </w:rPr>
      </w:pPr>
    </w:p>
    <w:p w:rsidR="00045C37" w:rsidRPr="00EC1FDF" w:rsidRDefault="00045C37" w:rsidP="00045C37">
      <w:pPr>
        <w:autoSpaceDE w:val="0"/>
        <w:autoSpaceDN w:val="0"/>
        <w:adjustRightInd w:val="0"/>
        <w:rPr>
          <w:rFonts w:asciiTheme="minorHAnsi" w:hAnsiTheme="minorHAnsi"/>
          <w:b/>
          <w:bCs/>
          <w:sz w:val="22"/>
          <w:szCs w:val="22"/>
        </w:rPr>
      </w:pPr>
      <w:r w:rsidRPr="00EC1FDF">
        <w:rPr>
          <w:rFonts w:asciiTheme="minorHAnsi" w:hAnsiTheme="minorHAnsi"/>
          <w:b/>
          <w:bCs/>
          <w:sz w:val="22"/>
          <w:szCs w:val="22"/>
        </w:rPr>
        <w:t xml:space="preserve">Computer/Equipment Use Policy:   </w:t>
      </w:r>
      <w:r w:rsidRPr="00EC1FDF">
        <w:rPr>
          <w:rFonts w:asciiTheme="minorHAnsi" w:hAnsiTheme="minorHAnsi"/>
          <w:sz w:val="22"/>
          <w:szCs w:val="22"/>
        </w:rPr>
        <w:t>Use of computers in the Business, IT, and Public Service classrooms at Valencia College is restricted to those activities designated by the instructor to enhance the class materials. Any other use is strictly forbidden. Inappropriate use includes, but is not limited to:</w:t>
      </w:r>
    </w:p>
    <w:p w:rsidR="00045C37" w:rsidRPr="00EC1FDF" w:rsidRDefault="00045C37" w:rsidP="00045C37">
      <w:pPr>
        <w:autoSpaceDE w:val="0"/>
        <w:autoSpaceDN w:val="0"/>
        <w:adjustRightInd w:val="0"/>
        <w:ind w:firstLine="720"/>
        <w:rPr>
          <w:rFonts w:asciiTheme="minorHAnsi" w:hAnsiTheme="minorHAnsi"/>
          <w:sz w:val="22"/>
          <w:szCs w:val="22"/>
        </w:rPr>
      </w:pPr>
      <w:r w:rsidRPr="00EC1FDF">
        <w:rPr>
          <w:rFonts w:asciiTheme="minorHAnsi" w:hAnsiTheme="minorHAnsi"/>
          <w:sz w:val="22"/>
          <w:szCs w:val="22"/>
        </w:rPr>
        <w:t>Use of computer to send E-mail or access Internet sites not specifically assigned in class.</w:t>
      </w:r>
    </w:p>
    <w:p w:rsidR="00045C37" w:rsidRPr="00EC1FDF" w:rsidRDefault="00045C37" w:rsidP="00045C37">
      <w:pPr>
        <w:autoSpaceDE w:val="0"/>
        <w:autoSpaceDN w:val="0"/>
        <w:adjustRightInd w:val="0"/>
        <w:ind w:firstLine="720"/>
        <w:rPr>
          <w:rFonts w:asciiTheme="minorHAnsi" w:hAnsiTheme="minorHAnsi"/>
          <w:sz w:val="22"/>
          <w:szCs w:val="22"/>
        </w:rPr>
      </w:pPr>
      <w:proofErr w:type="gramStart"/>
      <w:r w:rsidRPr="00EC1FDF">
        <w:rPr>
          <w:rFonts w:asciiTheme="minorHAnsi" w:hAnsiTheme="minorHAnsi"/>
          <w:sz w:val="22"/>
          <w:szCs w:val="22"/>
        </w:rPr>
        <w:t>Use of computer for job, internship, homework or other activities not assigned in class.</w:t>
      </w:r>
      <w:proofErr w:type="gramEnd"/>
    </w:p>
    <w:p w:rsidR="00045C37" w:rsidRPr="00EC1FDF" w:rsidRDefault="00045C37" w:rsidP="00045C37">
      <w:pPr>
        <w:autoSpaceDE w:val="0"/>
        <w:autoSpaceDN w:val="0"/>
        <w:adjustRightInd w:val="0"/>
        <w:ind w:firstLine="720"/>
        <w:rPr>
          <w:rFonts w:asciiTheme="minorHAnsi" w:hAnsiTheme="minorHAnsi"/>
          <w:sz w:val="22"/>
          <w:szCs w:val="22"/>
        </w:rPr>
      </w:pPr>
      <w:proofErr w:type="gramStart"/>
      <w:r w:rsidRPr="00EC1FDF">
        <w:rPr>
          <w:rFonts w:asciiTheme="minorHAnsi" w:hAnsiTheme="minorHAnsi"/>
          <w:sz w:val="22"/>
          <w:szCs w:val="22"/>
        </w:rPr>
        <w:t>Modifying any hardware or software system configuration or setting.</w:t>
      </w:r>
      <w:proofErr w:type="gramEnd"/>
    </w:p>
    <w:p w:rsidR="00045C37" w:rsidRPr="00EC1FDF" w:rsidRDefault="00045C37" w:rsidP="00045C37">
      <w:pPr>
        <w:autoSpaceDE w:val="0"/>
        <w:autoSpaceDN w:val="0"/>
        <w:adjustRightInd w:val="0"/>
        <w:ind w:firstLine="720"/>
        <w:rPr>
          <w:rFonts w:asciiTheme="minorHAnsi" w:hAnsiTheme="minorHAnsi"/>
          <w:sz w:val="22"/>
          <w:szCs w:val="22"/>
        </w:rPr>
      </w:pPr>
      <w:r w:rsidRPr="00EC1FDF">
        <w:rPr>
          <w:rFonts w:asciiTheme="minorHAnsi" w:hAnsiTheme="minorHAnsi"/>
          <w:sz w:val="22"/>
          <w:szCs w:val="22"/>
        </w:rPr>
        <w:t>Activities not in accordance with the Valencia Student Code of Conduct</w:t>
      </w:r>
    </w:p>
    <w:p w:rsidR="00045C37" w:rsidRPr="00EC1FDF" w:rsidRDefault="00045C37" w:rsidP="00045C37">
      <w:pPr>
        <w:autoSpaceDE w:val="0"/>
        <w:autoSpaceDN w:val="0"/>
        <w:adjustRightInd w:val="0"/>
        <w:rPr>
          <w:rFonts w:asciiTheme="minorHAnsi" w:hAnsiTheme="minorHAnsi"/>
          <w:sz w:val="22"/>
          <w:szCs w:val="22"/>
        </w:rPr>
      </w:pPr>
      <w:r w:rsidRPr="00EC1FDF">
        <w:rPr>
          <w:rFonts w:asciiTheme="minorHAnsi" w:hAnsiTheme="minorHAnsi"/>
          <w:sz w:val="22"/>
          <w:szCs w:val="22"/>
        </w:rPr>
        <w:t>Use of computers in the departmental open lab is limited to those activities involved with preparing homework or coursework in this department and is subject to the same restriction as listed above.</w:t>
      </w:r>
    </w:p>
    <w:p w:rsidR="00045C37" w:rsidRPr="00EC1FDF" w:rsidRDefault="00045C37" w:rsidP="00045C37">
      <w:pPr>
        <w:autoSpaceDE w:val="0"/>
        <w:autoSpaceDN w:val="0"/>
        <w:adjustRightInd w:val="0"/>
        <w:rPr>
          <w:rFonts w:asciiTheme="minorHAnsi" w:hAnsiTheme="minorHAnsi"/>
          <w:sz w:val="22"/>
          <w:szCs w:val="22"/>
        </w:rPr>
      </w:pPr>
    </w:p>
    <w:p w:rsidR="00045C37" w:rsidRPr="00EC1FDF" w:rsidRDefault="00045C37" w:rsidP="00045C37">
      <w:pPr>
        <w:autoSpaceDE w:val="0"/>
        <w:autoSpaceDN w:val="0"/>
        <w:adjustRightInd w:val="0"/>
        <w:rPr>
          <w:rFonts w:asciiTheme="minorHAnsi" w:hAnsiTheme="minorHAnsi"/>
          <w:sz w:val="22"/>
          <w:szCs w:val="22"/>
        </w:rPr>
      </w:pPr>
      <w:r w:rsidRPr="00EC1FDF">
        <w:rPr>
          <w:rFonts w:asciiTheme="minorHAnsi" w:hAnsiTheme="minorHAnsi"/>
          <w:sz w:val="22"/>
          <w:szCs w:val="22"/>
        </w:rPr>
        <w:t>Computer use is remotely monitored; any student using computers inappropriately may be subject to dismissal from class or banishment from the lab. Subsequent offense may be sent to the campus administration for further disciplinary action.</w:t>
      </w:r>
    </w:p>
    <w:p w:rsidR="009A2F6D" w:rsidRPr="00EC1FDF" w:rsidRDefault="009A2F6D">
      <w:pPr>
        <w:rPr>
          <w:rFonts w:asciiTheme="minorHAnsi" w:hAnsiTheme="minorHAnsi"/>
          <w:sz w:val="22"/>
          <w:szCs w:val="22"/>
        </w:rPr>
      </w:pPr>
    </w:p>
    <w:p w:rsidR="00BE72C3" w:rsidRPr="00EC1FDF" w:rsidRDefault="00BE72C3" w:rsidP="00BE72C3">
      <w:pPr>
        <w:rPr>
          <w:rFonts w:asciiTheme="minorHAnsi" w:hAnsiTheme="minorHAnsi"/>
          <w:b/>
          <w:bCs/>
          <w:sz w:val="22"/>
          <w:szCs w:val="22"/>
        </w:rPr>
      </w:pPr>
      <w:r w:rsidRPr="00EC1FDF">
        <w:rPr>
          <w:rFonts w:asciiTheme="minorHAnsi" w:hAnsiTheme="minorHAnsi"/>
          <w:b/>
          <w:bCs/>
          <w:sz w:val="22"/>
          <w:szCs w:val="22"/>
        </w:rPr>
        <w:t xml:space="preserve">Expected Student Conduct:  </w:t>
      </w:r>
    </w:p>
    <w:p w:rsidR="00BE72C3" w:rsidRPr="00EC1FDF" w:rsidRDefault="00BE72C3" w:rsidP="00BE72C3">
      <w:pPr>
        <w:rPr>
          <w:rFonts w:asciiTheme="minorHAnsi" w:hAnsiTheme="minorHAnsi"/>
          <w:sz w:val="22"/>
          <w:szCs w:val="22"/>
        </w:rPr>
      </w:pPr>
      <w:r w:rsidRPr="00EC1FDF">
        <w:rPr>
          <w:rFonts w:asciiTheme="minorHAnsi" w:hAnsiTheme="minorHAnsi"/>
          <w:sz w:val="22"/>
          <w:szCs w:val="22"/>
        </w:rPr>
        <w:t>Valencia College is dedicated not only to the advancement of knowledge and learning but is concerned with the development of responsible personal and social conduct.  By enrolling at Valencia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member to leave class.  Violation of any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rsidR="009A2F6D" w:rsidRPr="00EC1FDF" w:rsidRDefault="009A2F6D">
      <w:pPr>
        <w:pStyle w:val="BodyText"/>
        <w:rPr>
          <w:rFonts w:asciiTheme="minorHAnsi" w:hAnsiTheme="minorHAnsi"/>
          <w:szCs w:val="22"/>
        </w:rPr>
      </w:pPr>
      <w:proofErr w:type="gramStart"/>
      <w:r w:rsidRPr="00EC1FDF">
        <w:rPr>
          <w:rFonts w:asciiTheme="minorHAnsi" w:hAnsiTheme="minorHAnsi"/>
          <w:szCs w:val="22"/>
        </w:rPr>
        <w:t>from</w:t>
      </w:r>
      <w:proofErr w:type="gramEnd"/>
      <w:r w:rsidRPr="00EC1FDF">
        <w:rPr>
          <w:rFonts w:asciiTheme="minorHAnsi" w:hAnsiTheme="minorHAnsi"/>
          <w:szCs w:val="22"/>
        </w:rPr>
        <w:t xml:space="preserve"> Valencia.  Disciplinary action could include being withdrawn from class, disciplinary warning, probation, suspension, expulsion, or other appropriate and authorized actions.  You will find the Student Code of Conduct in the current Valencia Student Handbook.</w:t>
      </w:r>
    </w:p>
    <w:p w:rsidR="009A2F6D" w:rsidRPr="00EC1FDF" w:rsidRDefault="009A2F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Shruti"/>
          <w:b/>
          <w:bCs/>
          <w:sz w:val="22"/>
          <w:szCs w:val="22"/>
        </w:rPr>
      </w:pPr>
    </w:p>
    <w:p w:rsidR="00AD0AEC" w:rsidRPr="00EC1FDF" w:rsidRDefault="00BE72C3" w:rsidP="00AD0AEC">
      <w:pPr>
        <w:pStyle w:val="Style1"/>
        <w:ind w:left="0" w:firstLine="0"/>
        <w:rPr>
          <w:rFonts w:asciiTheme="minorHAnsi" w:hAnsiTheme="minorHAnsi"/>
          <w:b/>
          <w:sz w:val="22"/>
          <w:szCs w:val="22"/>
        </w:rPr>
      </w:pPr>
      <w:r w:rsidRPr="00EC1FDF">
        <w:rPr>
          <w:rFonts w:asciiTheme="minorHAnsi" w:hAnsiTheme="minorHAnsi"/>
          <w:b/>
          <w:bCs/>
          <w:sz w:val="22"/>
          <w:szCs w:val="22"/>
        </w:rPr>
        <w:lastRenderedPageBreak/>
        <w:t>Students with Disabilities:</w:t>
      </w:r>
      <w:r w:rsidRPr="00EC1FDF">
        <w:rPr>
          <w:rFonts w:asciiTheme="minorHAnsi" w:hAnsiTheme="minorHAnsi"/>
          <w:sz w:val="22"/>
          <w:szCs w:val="22"/>
        </w:rPr>
        <w:t xml:space="preserve">   </w:t>
      </w:r>
      <w:r w:rsidRPr="00EC1FDF">
        <w:rPr>
          <w:rFonts w:asciiTheme="minorHAnsi" w:eastAsia="MS Mincho" w:hAnsiTheme="minorHAnsi"/>
          <w:bCs/>
          <w:sz w:val="22"/>
          <w:szCs w:val="22"/>
        </w:rPr>
        <w:t>Students with disabilities who qualify for academic accommodations must provide a letter from the Office for Students with Disabilities (OSD) and discuss specific needs with the professor, preferably during the first week of class.  The Office for Students with Disabilities (East: Bldg 5-216) determines accommodations based on appropriate documentation of disabilities.</w:t>
      </w:r>
      <w:r w:rsidR="00AD0AEC" w:rsidRPr="00EC1FDF">
        <w:rPr>
          <w:rFonts w:asciiTheme="minorHAnsi" w:eastAsia="MS Mincho" w:hAnsiTheme="minorHAnsi"/>
          <w:bCs/>
          <w:sz w:val="22"/>
          <w:szCs w:val="22"/>
        </w:rPr>
        <w:t xml:space="preserve">  </w:t>
      </w:r>
      <w:r w:rsidR="00AD0AEC" w:rsidRPr="00EC1FDF">
        <w:rPr>
          <w:rFonts w:asciiTheme="minorHAnsi" w:hAnsiTheme="minorHAnsi"/>
          <w:sz w:val="22"/>
          <w:szCs w:val="22"/>
        </w:rPr>
        <w:t xml:space="preserve">Valencia’s OSD can be found online at </w:t>
      </w:r>
      <w:hyperlink r:id="rId14" w:history="1">
        <w:r w:rsidR="00AD0AEC" w:rsidRPr="00EC1FDF">
          <w:rPr>
            <w:rStyle w:val="Hyperlink"/>
            <w:rFonts w:asciiTheme="minorHAnsi" w:hAnsiTheme="minorHAnsi"/>
            <w:sz w:val="22"/>
            <w:szCs w:val="22"/>
          </w:rPr>
          <w:t>http://valenciacollege.edu/osd/documents/ADeskReferenceGuideForFaculty__5_23_12.pdf</w:t>
        </w:r>
      </w:hyperlink>
    </w:p>
    <w:p w:rsidR="00BE72C3" w:rsidRPr="00EC1FDF" w:rsidRDefault="00BE72C3" w:rsidP="00BE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r w:rsidRPr="00EC1FDF">
        <w:rPr>
          <w:rFonts w:asciiTheme="minorHAnsi" w:eastAsia="MS Mincho" w:hAnsiTheme="minorHAnsi"/>
          <w:bCs/>
          <w:sz w:val="22"/>
          <w:szCs w:val="22"/>
        </w:rPr>
        <w:t xml:space="preserve">    </w:t>
      </w:r>
    </w:p>
    <w:p w:rsidR="00BE72C3" w:rsidRPr="00EC1FDF" w:rsidRDefault="00BE72C3" w:rsidP="00BE72C3">
      <w:pPr>
        <w:rPr>
          <w:rFonts w:asciiTheme="minorHAnsi" w:hAnsiTheme="minorHAnsi"/>
          <w:b/>
          <w:bCs/>
          <w:sz w:val="22"/>
          <w:szCs w:val="22"/>
        </w:rPr>
      </w:pPr>
    </w:p>
    <w:p w:rsidR="00BE72C3" w:rsidRPr="00EC1FDF" w:rsidRDefault="00BE72C3" w:rsidP="00BE72C3">
      <w:pPr>
        <w:rPr>
          <w:rFonts w:asciiTheme="minorHAnsi" w:hAnsiTheme="minorHAnsi"/>
          <w:b/>
          <w:bCs/>
          <w:sz w:val="22"/>
          <w:szCs w:val="22"/>
        </w:rPr>
      </w:pPr>
      <w:r w:rsidRPr="00EC1FDF">
        <w:rPr>
          <w:rFonts w:asciiTheme="minorHAnsi" w:hAnsiTheme="minorHAnsi"/>
          <w:b/>
          <w:bCs/>
          <w:sz w:val="22"/>
          <w:szCs w:val="22"/>
        </w:rPr>
        <w:t xml:space="preserve">Disclaimer:  </w:t>
      </w:r>
      <w:r w:rsidRPr="00EC1FDF">
        <w:rPr>
          <w:rFonts w:asciiTheme="minorHAnsi" w:hAnsiTheme="minorHAnsi"/>
          <w:sz w:val="22"/>
          <w:szCs w:val="22"/>
        </w:rPr>
        <w:t>Changes in class policy, evaluation procedure and/or any information outlined in this syllabus are subject to change at the discretion of the instructor.  In case you are absent, it is your responsibility to find out what, if any, changes or announcements were made.</w:t>
      </w:r>
    </w:p>
    <w:p w:rsidR="00BE72C3" w:rsidRPr="00EC1FDF" w:rsidRDefault="00BE72C3" w:rsidP="00BE72C3">
      <w:pPr>
        <w:rPr>
          <w:rFonts w:asciiTheme="minorHAnsi" w:hAnsiTheme="minorHAnsi"/>
          <w:b/>
          <w:sz w:val="22"/>
          <w:szCs w:val="22"/>
        </w:rPr>
      </w:pPr>
    </w:p>
    <w:p w:rsidR="009A2F6D" w:rsidRPr="00EC1FDF" w:rsidRDefault="009A2F6D">
      <w:pPr>
        <w:rPr>
          <w:rFonts w:asciiTheme="minorHAnsi" w:hAnsiTheme="minorHAnsi"/>
          <w:sz w:val="22"/>
          <w:szCs w:val="22"/>
        </w:rPr>
      </w:pPr>
    </w:p>
    <w:p w:rsidR="008D416A" w:rsidRPr="00EC1FDF" w:rsidRDefault="008D4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r w:rsidRPr="00EC1FDF">
        <w:rPr>
          <w:rFonts w:asciiTheme="minorHAnsi" w:hAnsiTheme="minorHAnsi"/>
          <w:b/>
          <w:sz w:val="22"/>
          <w:szCs w:val="22"/>
        </w:rPr>
        <w:t xml:space="preserve">Approximate Schedule:  </w:t>
      </w:r>
      <w:r w:rsidRPr="00EC1FDF">
        <w:rPr>
          <w:rFonts w:asciiTheme="minorHAnsi" w:hAnsiTheme="minorHAnsi"/>
          <w:sz w:val="22"/>
          <w:szCs w:val="22"/>
        </w:rPr>
        <w:t>(may change due to pace of class)</w:t>
      </w:r>
    </w:p>
    <w:p w:rsidR="008D416A" w:rsidRPr="00EC1FDF" w:rsidRDefault="008D4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p>
    <w:tbl>
      <w:tblPr>
        <w:tblW w:w="7760" w:type="dxa"/>
        <w:tblInd w:w="93" w:type="dxa"/>
        <w:tblLook w:val="04A0" w:firstRow="1" w:lastRow="0" w:firstColumn="1" w:lastColumn="0" w:noHBand="0" w:noVBand="1"/>
      </w:tblPr>
      <w:tblGrid>
        <w:gridCol w:w="880"/>
        <w:gridCol w:w="1840"/>
        <w:gridCol w:w="5040"/>
      </w:tblGrid>
      <w:tr w:rsidR="00E5166B" w:rsidRPr="00EC1FDF" w:rsidTr="00E5166B">
        <w:trPr>
          <w:trHeight w:val="300"/>
        </w:trPr>
        <w:tc>
          <w:tcPr>
            <w:tcW w:w="880" w:type="dxa"/>
            <w:tcBorders>
              <w:top w:val="nil"/>
              <w:left w:val="nil"/>
              <w:bottom w:val="nil"/>
              <w:right w:val="nil"/>
            </w:tcBorders>
            <w:shd w:val="clear" w:color="auto" w:fill="auto"/>
            <w:noWrap/>
            <w:vAlign w:val="bottom"/>
            <w:hideMark/>
          </w:tcPr>
          <w:p w:rsidR="00E5166B" w:rsidRPr="00EC1FDF" w:rsidRDefault="00E5166B" w:rsidP="00E5166B">
            <w:pPr>
              <w:rPr>
                <w:rFonts w:asciiTheme="minorHAnsi" w:hAnsiTheme="minorHAnsi" w:cs="Calibri"/>
                <w:b/>
                <w:bCs/>
                <w:color w:val="000000"/>
                <w:sz w:val="22"/>
                <w:szCs w:val="22"/>
              </w:rPr>
            </w:pPr>
            <w:r w:rsidRPr="00EC1FDF">
              <w:rPr>
                <w:rFonts w:asciiTheme="minorHAnsi" w:hAnsiTheme="minorHAnsi" w:cs="Calibri"/>
                <w:b/>
                <w:bCs/>
                <w:color w:val="000000"/>
                <w:sz w:val="22"/>
                <w:szCs w:val="22"/>
              </w:rPr>
              <w:t>Week</w:t>
            </w:r>
          </w:p>
        </w:tc>
        <w:tc>
          <w:tcPr>
            <w:tcW w:w="1840" w:type="dxa"/>
            <w:tcBorders>
              <w:top w:val="nil"/>
              <w:left w:val="nil"/>
              <w:bottom w:val="nil"/>
              <w:right w:val="nil"/>
            </w:tcBorders>
            <w:shd w:val="clear" w:color="auto" w:fill="auto"/>
            <w:noWrap/>
            <w:vAlign w:val="bottom"/>
            <w:hideMark/>
          </w:tcPr>
          <w:p w:rsidR="00E5166B" w:rsidRPr="00EC1FDF" w:rsidRDefault="00E5166B" w:rsidP="00E5166B">
            <w:pPr>
              <w:jc w:val="center"/>
              <w:rPr>
                <w:rFonts w:asciiTheme="minorHAnsi" w:hAnsiTheme="minorHAnsi" w:cs="Calibri"/>
                <w:b/>
                <w:bCs/>
                <w:color w:val="000000"/>
                <w:sz w:val="22"/>
                <w:szCs w:val="22"/>
              </w:rPr>
            </w:pPr>
            <w:r w:rsidRPr="00EC1FDF">
              <w:rPr>
                <w:rFonts w:asciiTheme="minorHAnsi" w:hAnsiTheme="minorHAnsi" w:cs="Calibri"/>
                <w:b/>
                <w:bCs/>
                <w:color w:val="000000"/>
                <w:sz w:val="22"/>
                <w:szCs w:val="22"/>
              </w:rPr>
              <w:t>Dates (beginning)</w:t>
            </w:r>
          </w:p>
        </w:tc>
        <w:tc>
          <w:tcPr>
            <w:tcW w:w="5040" w:type="dxa"/>
            <w:tcBorders>
              <w:top w:val="nil"/>
              <w:left w:val="nil"/>
              <w:bottom w:val="nil"/>
              <w:right w:val="nil"/>
            </w:tcBorders>
            <w:shd w:val="clear" w:color="auto" w:fill="auto"/>
            <w:noWrap/>
            <w:vAlign w:val="bottom"/>
            <w:hideMark/>
          </w:tcPr>
          <w:p w:rsidR="00E5166B" w:rsidRPr="00EC1FDF" w:rsidRDefault="00E5166B" w:rsidP="00E5166B">
            <w:pPr>
              <w:rPr>
                <w:rFonts w:asciiTheme="minorHAnsi" w:hAnsiTheme="minorHAnsi" w:cs="Calibri"/>
                <w:b/>
                <w:bCs/>
                <w:color w:val="000000"/>
                <w:sz w:val="22"/>
                <w:szCs w:val="22"/>
              </w:rPr>
            </w:pPr>
            <w:r w:rsidRPr="00EC1FDF">
              <w:rPr>
                <w:rFonts w:asciiTheme="minorHAnsi" w:hAnsiTheme="minorHAnsi" w:cs="Calibri"/>
                <w:b/>
                <w:bCs/>
                <w:color w:val="000000"/>
                <w:sz w:val="22"/>
                <w:szCs w:val="22"/>
              </w:rPr>
              <w:t>Sections Covered/Tests</w:t>
            </w:r>
          </w:p>
        </w:tc>
      </w:tr>
      <w:tr w:rsidR="00E5166B" w:rsidRPr="00EC1FDF" w:rsidTr="00E5166B">
        <w:trPr>
          <w:trHeight w:val="300"/>
        </w:trPr>
        <w:tc>
          <w:tcPr>
            <w:tcW w:w="880" w:type="dxa"/>
            <w:tcBorders>
              <w:top w:val="nil"/>
              <w:left w:val="nil"/>
              <w:bottom w:val="nil"/>
              <w:right w:val="nil"/>
            </w:tcBorders>
            <w:shd w:val="clear" w:color="auto" w:fill="auto"/>
            <w:noWrap/>
            <w:vAlign w:val="bottom"/>
            <w:hideMark/>
          </w:tcPr>
          <w:p w:rsidR="00E5166B" w:rsidRPr="00EC1FDF" w:rsidRDefault="00E5166B" w:rsidP="00E5166B">
            <w:pPr>
              <w:rPr>
                <w:rFonts w:asciiTheme="minorHAnsi" w:hAnsiTheme="minorHAnsi" w:cs="Calibri"/>
                <w:color w:val="000000"/>
                <w:sz w:val="22"/>
                <w:szCs w:val="22"/>
              </w:rPr>
            </w:pPr>
            <w:r w:rsidRPr="00EC1FDF">
              <w:rPr>
                <w:rFonts w:asciiTheme="minorHAnsi" w:hAnsiTheme="minorHAnsi" w:cs="Calibri"/>
                <w:color w:val="000000"/>
                <w:sz w:val="22"/>
                <w:szCs w:val="22"/>
              </w:rPr>
              <w:t>1</w:t>
            </w:r>
          </w:p>
        </w:tc>
        <w:tc>
          <w:tcPr>
            <w:tcW w:w="1840" w:type="dxa"/>
            <w:tcBorders>
              <w:top w:val="nil"/>
              <w:left w:val="nil"/>
              <w:bottom w:val="nil"/>
              <w:right w:val="nil"/>
            </w:tcBorders>
            <w:shd w:val="clear" w:color="auto" w:fill="auto"/>
            <w:noWrap/>
            <w:vAlign w:val="bottom"/>
            <w:hideMark/>
          </w:tcPr>
          <w:p w:rsidR="00E5166B" w:rsidRPr="00EC1FDF" w:rsidRDefault="0090172C" w:rsidP="00E5166B">
            <w:pPr>
              <w:jc w:val="center"/>
              <w:rPr>
                <w:rFonts w:asciiTheme="minorHAnsi" w:hAnsiTheme="minorHAnsi" w:cs="Calibri"/>
                <w:color w:val="000000"/>
                <w:sz w:val="22"/>
                <w:szCs w:val="22"/>
              </w:rPr>
            </w:pPr>
            <w:r w:rsidRPr="00EC1FDF">
              <w:rPr>
                <w:rFonts w:asciiTheme="minorHAnsi" w:hAnsiTheme="minorHAnsi" w:cs="Calibri"/>
                <w:color w:val="000000"/>
                <w:sz w:val="22"/>
                <w:szCs w:val="22"/>
              </w:rPr>
              <w:t>1/</w:t>
            </w:r>
            <w:r w:rsidR="00E5166B" w:rsidRPr="00EC1FDF">
              <w:rPr>
                <w:rFonts w:asciiTheme="minorHAnsi" w:hAnsiTheme="minorHAnsi" w:cs="Calibri"/>
                <w:color w:val="000000"/>
                <w:sz w:val="22"/>
                <w:szCs w:val="22"/>
              </w:rPr>
              <w:t>7</w:t>
            </w:r>
          </w:p>
        </w:tc>
        <w:tc>
          <w:tcPr>
            <w:tcW w:w="5040" w:type="dxa"/>
            <w:tcBorders>
              <w:top w:val="nil"/>
              <w:left w:val="nil"/>
              <w:bottom w:val="nil"/>
              <w:right w:val="nil"/>
            </w:tcBorders>
            <w:shd w:val="clear" w:color="auto" w:fill="auto"/>
            <w:noWrap/>
            <w:vAlign w:val="bottom"/>
            <w:hideMark/>
          </w:tcPr>
          <w:p w:rsidR="00E5166B" w:rsidRPr="00EC1FDF" w:rsidRDefault="00E5166B" w:rsidP="00E5166B">
            <w:pPr>
              <w:rPr>
                <w:rFonts w:asciiTheme="minorHAnsi" w:hAnsiTheme="minorHAnsi" w:cs="Calibri"/>
                <w:color w:val="000000"/>
                <w:sz w:val="22"/>
                <w:szCs w:val="22"/>
              </w:rPr>
            </w:pPr>
            <w:r w:rsidRPr="00EC1FDF">
              <w:rPr>
                <w:rFonts w:asciiTheme="minorHAnsi" w:hAnsiTheme="minorHAnsi" w:cs="Calibri"/>
                <w:color w:val="000000"/>
                <w:sz w:val="22"/>
                <w:szCs w:val="22"/>
              </w:rPr>
              <w:t>1.1-1.3</w:t>
            </w:r>
          </w:p>
        </w:tc>
      </w:tr>
      <w:tr w:rsidR="00E5166B" w:rsidRPr="00EC1FDF" w:rsidTr="00E5166B">
        <w:trPr>
          <w:trHeight w:val="300"/>
        </w:trPr>
        <w:tc>
          <w:tcPr>
            <w:tcW w:w="880" w:type="dxa"/>
            <w:tcBorders>
              <w:top w:val="nil"/>
              <w:left w:val="nil"/>
              <w:bottom w:val="nil"/>
              <w:right w:val="nil"/>
            </w:tcBorders>
            <w:shd w:val="clear" w:color="auto" w:fill="auto"/>
            <w:noWrap/>
            <w:vAlign w:val="bottom"/>
            <w:hideMark/>
          </w:tcPr>
          <w:p w:rsidR="00E5166B" w:rsidRPr="00EC1FDF" w:rsidRDefault="00E5166B" w:rsidP="00E5166B">
            <w:pPr>
              <w:rPr>
                <w:rFonts w:asciiTheme="minorHAnsi" w:hAnsiTheme="minorHAnsi" w:cs="Calibri"/>
                <w:color w:val="000000"/>
                <w:sz w:val="22"/>
                <w:szCs w:val="22"/>
              </w:rPr>
            </w:pPr>
            <w:r w:rsidRPr="00EC1FDF">
              <w:rPr>
                <w:rFonts w:asciiTheme="minorHAnsi" w:hAnsiTheme="minorHAnsi" w:cs="Calibri"/>
                <w:color w:val="000000"/>
                <w:sz w:val="22"/>
                <w:szCs w:val="22"/>
              </w:rPr>
              <w:t>2</w:t>
            </w:r>
          </w:p>
        </w:tc>
        <w:tc>
          <w:tcPr>
            <w:tcW w:w="1840" w:type="dxa"/>
            <w:tcBorders>
              <w:top w:val="nil"/>
              <w:left w:val="nil"/>
              <w:bottom w:val="nil"/>
              <w:right w:val="nil"/>
            </w:tcBorders>
            <w:shd w:val="clear" w:color="auto" w:fill="auto"/>
            <w:noWrap/>
            <w:vAlign w:val="bottom"/>
            <w:hideMark/>
          </w:tcPr>
          <w:p w:rsidR="00E5166B" w:rsidRPr="00EC1FDF" w:rsidRDefault="0090172C" w:rsidP="00E5166B">
            <w:pPr>
              <w:jc w:val="center"/>
              <w:rPr>
                <w:rFonts w:asciiTheme="minorHAnsi" w:hAnsiTheme="minorHAnsi" w:cs="Calibri"/>
                <w:color w:val="000000"/>
                <w:sz w:val="22"/>
                <w:szCs w:val="22"/>
              </w:rPr>
            </w:pPr>
            <w:r w:rsidRPr="00EC1FDF">
              <w:rPr>
                <w:rFonts w:asciiTheme="minorHAnsi" w:hAnsiTheme="minorHAnsi" w:cs="Calibri"/>
                <w:color w:val="000000"/>
                <w:sz w:val="22"/>
                <w:szCs w:val="22"/>
              </w:rPr>
              <w:t>1</w:t>
            </w:r>
            <w:r w:rsidR="00E5166B" w:rsidRPr="00EC1FDF">
              <w:rPr>
                <w:rFonts w:asciiTheme="minorHAnsi" w:hAnsiTheme="minorHAnsi" w:cs="Calibri"/>
                <w:color w:val="000000"/>
                <w:sz w:val="22"/>
                <w:szCs w:val="22"/>
              </w:rPr>
              <w:t>/</w:t>
            </w:r>
            <w:r w:rsidRPr="00EC1FDF">
              <w:rPr>
                <w:rFonts w:asciiTheme="minorHAnsi" w:hAnsiTheme="minorHAnsi" w:cs="Calibri"/>
                <w:color w:val="000000"/>
                <w:sz w:val="22"/>
                <w:szCs w:val="22"/>
              </w:rPr>
              <w:t>14</w:t>
            </w:r>
          </w:p>
        </w:tc>
        <w:tc>
          <w:tcPr>
            <w:tcW w:w="5040" w:type="dxa"/>
            <w:tcBorders>
              <w:top w:val="nil"/>
              <w:left w:val="nil"/>
              <w:bottom w:val="nil"/>
              <w:right w:val="nil"/>
            </w:tcBorders>
            <w:shd w:val="clear" w:color="auto" w:fill="auto"/>
            <w:noWrap/>
            <w:vAlign w:val="bottom"/>
            <w:hideMark/>
          </w:tcPr>
          <w:p w:rsidR="00E5166B" w:rsidRPr="00EC1FDF" w:rsidRDefault="00E5166B" w:rsidP="0090172C">
            <w:pPr>
              <w:rPr>
                <w:rFonts w:asciiTheme="minorHAnsi" w:hAnsiTheme="minorHAnsi" w:cs="Calibri"/>
                <w:color w:val="000000"/>
                <w:sz w:val="22"/>
                <w:szCs w:val="22"/>
              </w:rPr>
            </w:pPr>
            <w:r w:rsidRPr="00EC1FDF">
              <w:rPr>
                <w:rFonts w:asciiTheme="minorHAnsi" w:hAnsiTheme="minorHAnsi" w:cs="Calibri"/>
                <w:color w:val="000000"/>
                <w:sz w:val="22"/>
                <w:szCs w:val="22"/>
              </w:rPr>
              <w:t>1.4-1.5</w:t>
            </w:r>
            <w:r w:rsidR="00DB0552" w:rsidRPr="00EC1FDF">
              <w:rPr>
                <w:rFonts w:asciiTheme="minorHAnsi" w:hAnsiTheme="minorHAnsi" w:cs="Calibri"/>
                <w:color w:val="000000"/>
                <w:sz w:val="22"/>
                <w:szCs w:val="22"/>
              </w:rPr>
              <w:t xml:space="preserve"> </w:t>
            </w:r>
          </w:p>
        </w:tc>
      </w:tr>
      <w:tr w:rsidR="00E5166B" w:rsidRPr="00EC1FDF" w:rsidTr="00E5166B">
        <w:trPr>
          <w:trHeight w:val="300"/>
        </w:trPr>
        <w:tc>
          <w:tcPr>
            <w:tcW w:w="880" w:type="dxa"/>
            <w:tcBorders>
              <w:top w:val="nil"/>
              <w:left w:val="nil"/>
              <w:bottom w:val="nil"/>
              <w:right w:val="nil"/>
            </w:tcBorders>
            <w:shd w:val="clear" w:color="auto" w:fill="auto"/>
            <w:noWrap/>
            <w:vAlign w:val="bottom"/>
            <w:hideMark/>
          </w:tcPr>
          <w:p w:rsidR="00E5166B" w:rsidRPr="00EC1FDF" w:rsidRDefault="00E5166B" w:rsidP="00E5166B">
            <w:pPr>
              <w:rPr>
                <w:rFonts w:asciiTheme="minorHAnsi" w:hAnsiTheme="minorHAnsi" w:cs="Calibri"/>
                <w:color w:val="000000"/>
                <w:sz w:val="22"/>
                <w:szCs w:val="22"/>
              </w:rPr>
            </w:pPr>
            <w:r w:rsidRPr="00EC1FDF">
              <w:rPr>
                <w:rFonts w:asciiTheme="minorHAnsi" w:hAnsiTheme="minorHAnsi" w:cs="Calibri"/>
                <w:color w:val="000000"/>
                <w:sz w:val="22"/>
                <w:szCs w:val="22"/>
              </w:rPr>
              <w:t>3</w:t>
            </w:r>
          </w:p>
        </w:tc>
        <w:tc>
          <w:tcPr>
            <w:tcW w:w="1840" w:type="dxa"/>
            <w:tcBorders>
              <w:top w:val="nil"/>
              <w:left w:val="nil"/>
              <w:bottom w:val="nil"/>
              <w:right w:val="nil"/>
            </w:tcBorders>
            <w:shd w:val="clear" w:color="auto" w:fill="auto"/>
            <w:noWrap/>
            <w:vAlign w:val="bottom"/>
            <w:hideMark/>
          </w:tcPr>
          <w:p w:rsidR="00E5166B" w:rsidRPr="00EC1FDF" w:rsidRDefault="0090172C" w:rsidP="00E5166B">
            <w:pPr>
              <w:jc w:val="center"/>
              <w:rPr>
                <w:rFonts w:asciiTheme="minorHAnsi" w:hAnsiTheme="minorHAnsi" w:cs="Calibri"/>
                <w:color w:val="000000"/>
                <w:sz w:val="22"/>
                <w:szCs w:val="22"/>
              </w:rPr>
            </w:pPr>
            <w:r w:rsidRPr="00EC1FDF">
              <w:rPr>
                <w:rFonts w:asciiTheme="minorHAnsi" w:hAnsiTheme="minorHAnsi" w:cs="Calibri"/>
                <w:color w:val="000000"/>
                <w:sz w:val="22"/>
                <w:szCs w:val="22"/>
              </w:rPr>
              <w:t>1</w:t>
            </w:r>
            <w:r w:rsidR="00E5166B" w:rsidRPr="00EC1FDF">
              <w:rPr>
                <w:rFonts w:asciiTheme="minorHAnsi" w:hAnsiTheme="minorHAnsi" w:cs="Calibri"/>
                <w:color w:val="000000"/>
                <w:sz w:val="22"/>
                <w:szCs w:val="22"/>
              </w:rPr>
              <w:t>/</w:t>
            </w:r>
            <w:r w:rsidRPr="00EC1FDF">
              <w:rPr>
                <w:rFonts w:asciiTheme="minorHAnsi" w:hAnsiTheme="minorHAnsi" w:cs="Calibri"/>
                <w:color w:val="000000"/>
                <w:sz w:val="22"/>
                <w:szCs w:val="22"/>
              </w:rPr>
              <w:t>21</w:t>
            </w:r>
          </w:p>
        </w:tc>
        <w:tc>
          <w:tcPr>
            <w:tcW w:w="5040" w:type="dxa"/>
            <w:tcBorders>
              <w:top w:val="nil"/>
              <w:left w:val="nil"/>
              <w:bottom w:val="nil"/>
              <w:right w:val="nil"/>
            </w:tcBorders>
            <w:shd w:val="clear" w:color="auto" w:fill="auto"/>
            <w:noWrap/>
            <w:vAlign w:val="bottom"/>
            <w:hideMark/>
          </w:tcPr>
          <w:p w:rsidR="00E5166B" w:rsidRPr="00EC1FDF" w:rsidRDefault="00E5166B" w:rsidP="007D2CA3">
            <w:pPr>
              <w:rPr>
                <w:rFonts w:asciiTheme="minorHAnsi" w:hAnsiTheme="minorHAnsi" w:cs="Calibri"/>
                <w:color w:val="000000"/>
                <w:sz w:val="22"/>
                <w:szCs w:val="22"/>
              </w:rPr>
            </w:pPr>
            <w:r w:rsidRPr="00EC1FDF">
              <w:rPr>
                <w:rFonts w:asciiTheme="minorHAnsi" w:hAnsiTheme="minorHAnsi" w:cs="Calibri"/>
                <w:color w:val="000000"/>
                <w:sz w:val="22"/>
                <w:szCs w:val="22"/>
              </w:rPr>
              <w:t xml:space="preserve">2.1 </w:t>
            </w:r>
            <w:r w:rsidR="0090172C" w:rsidRPr="00EC1FDF">
              <w:rPr>
                <w:rFonts w:asciiTheme="minorHAnsi" w:hAnsiTheme="minorHAnsi" w:cs="Calibri"/>
                <w:color w:val="000000"/>
                <w:sz w:val="22"/>
                <w:szCs w:val="22"/>
              </w:rPr>
              <w:t>*no class 1</w:t>
            </w:r>
            <w:r w:rsidR="0090172C" w:rsidRPr="00EC1FDF">
              <w:rPr>
                <w:rFonts w:asciiTheme="minorHAnsi" w:hAnsiTheme="minorHAnsi" w:cs="Calibri"/>
                <w:color w:val="000000"/>
                <w:sz w:val="22"/>
                <w:szCs w:val="22"/>
              </w:rPr>
              <w:t>/</w:t>
            </w:r>
            <w:r w:rsidR="0090172C" w:rsidRPr="00EC1FDF">
              <w:rPr>
                <w:rFonts w:asciiTheme="minorHAnsi" w:hAnsiTheme="minorHAnsi" w:cs="Calibri"/>
                <w:color w:val="000000"/>
                <w:sz w:val="22"/>
                <w:szCs w:val="22"/>
              </w:rPr>
              <w:t>21</w:t>
            </w:r>
          </w:p>
        </w:tc>
      </w:tr>
      <w:tr w:rsidR="00E5166B" w:rsidRPr="00EC1FDF" w:rsidTr="00E5166B">
        <w:trPr>
          <w:trHeight w:val="300"/>
        </w:trPr>
        <w:tc>
          <w:tcPr>
            <w:tcW w:w="880" w:type="dxa"/>
            <w:tcBorders>
              <w:top w:val="nil"/>
              <w:left w:val="nil"/>
              <w:bottom w:val="nil"/>
              <w:right w:val="nil"/>
            </w:tcBorders>
            <w:shd w:val="clear" w:color="auto" w:fill="auto"/>
            <w:noWrap/>
            <w:vAlign w:val="bottom"/>
            <w:hideMark/>
          </w:tcPr>
          <w:p w:rsidR="00E5166B" w:rsidRPr="00EC1FDF" w:rsidRDefault="00E5166B" w:rsidP="00E5166B">
            <w:pPr>
              <w:rPr>
                <w:rFonts w:asciiTheme="minorHAnsi" w:hAnsiTheme="minorHAnsi" w:cs="Calibri"/>
                <w:color w:val="000000"/>
                <w:sz w:val="22"/>
                <w:szCs w:val="22"/>
              </w:rPr>
            </w:pPr>
            <w:r w:rsidRPr="00EC1FDF">
              <w:rPr>
                <w:rFonts w:asciiTheme="minorHAnsi" w:hAnsiTheme="minorHAnsi" w:cs="Calibri"/>
                <w:color w:val="000000"/>
                <w:sz w:val="22"/>
                <w:szCs w:val="22"/>
              </w:rPr>
              <w:t>4</w:t>
            </w:r>
          </w:p>
        </w:tc>
        <w:tc>
          <w:tcPr>
            <w:tcW w:w="1840" w:type="dxa"/>
            <w:tcBorders>
              <w:top w:val="nil"/>
              <w:left w:val="nil"/>
              <w:bottom w:val="nil"/>
              <w:right w:val="nil"/>
            </w:tcBorders>
            <w:shd w:val="clear" w:color="auto" w:fill="auto"/>
            <w:noWrap/>
            <w:vAlign w:val="bottom"/>
            <w:hideMark/>
          </w:tcPr>
          <w:p w:rsidR="00E5166B" w:rsidRPr="00EC1FDF" w:rsidRDefault="004C7182" w:rsidP="00E5166B">
            <w:pPr>
              <w:jc w:val="center"/>
              <w:rPr>
                <w:rFonts w:asciiTheme="minorHAnsi" w:hAnsiTheme="minorHAnsi" w:cs="Calibri"/>
                <w:color w:val="000000"/>
                <w:sz w:val="22"/>
                <w:szCs w:val="22"/>
              </w:rPr>
            </w:pPr>
            <w:r w:rsidRPr="00EC1FDF">
              <w:rPr>
                <w:rFonts w:asciiTheme="minorHAnsi" w:hAnsiTheme="minorHAnsi" w:cs="Calibri"/>
                <w:color w:val="000000"/>
                <w:sz w:val="22"/>
                <w:szCs w:val="22"/>
              </w:rPr>
              <w:t>1</w:t>
            </w:r>
            <w:r w:rsidR="00E5166B" w:rsidRPr="00EC1FDF">
              <w:rPr>
                <w:rFonts w:asciiTheme="minorHAnsi" w:hAnsiTheme="minorHAnsi" w:cs="Calibri"/>
                <w:color w:val="000000"/>
                <w:sz w:val="22"/>
                <w:szCs w:val="22"/>
              </w:rPr>
              <w:t>/</w:t>
            </w:r>
            <w:r w:rsidRPr="00EC1FDF">
              <w:rPr>
                <w:rFonts w:asciiTheme="minorHAnsi" w:hAnsiTheme="minorHAnsi" w:cs="Calibri"/>
                <w:color w:val="000000"/>
                <w:sz w:val="22"/>
                <w:szCs w:val="22"/>
              </w:rPr>
              <w:t>28</w:t>
            </w:r>
          </w:p>
        </w:tc>
        <w:tc>
          <w:tcPr>
            <w:tcW w:w="5040" w:type="dxa"/>
            <w:tcBorders>
              <w:top w:val="nil"/>
              <w:left w:val="nil"/>
              <w:bottom w:val="nil"/>
              <w:right w:val="nil"/>
            </w:tcBorders>
            <w:shd w:val="clear" w:color="auto" w:fill="auto"/>
            <w:noWrap/>
            <w:vAlign w:val="bottom"/>
            <w:hideMark/>
          </w:tcPr>
          <w:p w:rsidR="00E5166B" w:rsidRPr="00EC1FDF" w:rsidRDefault="00E5166B" w:rsidP="00E5166B">
            <w:pPr>
              <w:rPr>
                <w:rFonts w:asciiTheme="minorHAnsi" w:hAnsiTheme="minorHAnsi" w:cs="Calibri"/>
                <w:color w:val="000000"/>
                <w:sz w:val="22"/>
                <w:szCs w:val="22"/>
              </w:rPr>
            </w:pPr>
            <w:r w:rsidRPr="00EC1FDF">
              <w:rPr>
                <w:rFonts w:asciiTheme="minorHAnsi" w:hAnsiTheme="minorHAnsi" w:cs="Calibri"/>
                <w:color w:val="000000"/>
                <w:sz w:val="22"/>
                <w:szCs w:val="22"/>
              </w:rPr>
              <w:t>2.2-2.3 Q</w:t>
            </w:r>
          </w:p>
        </w:tc>
      </w:tr>
      <w:tr w:rsidR="00E5166B" w:rsidRPr="00EC1FDF" w:rsidTr="00E5166B">
        <w:trPr>
          <w:trHeight w:val="300"/>
        </w:trPr>
        <w:tc>
          <w:tcPr>
            <w:tcW w:w="880" w:type="dxa"/>
            <w:tcBorders>
              <w:top w:val="nil"/>
              <w:left w:val="nil"/>
              <w:bottom w:val="nil"/>
              <w:right w:val="nil"/>
            </w:tcBorders>
            <w:shd w:val="clear" w:color="auto" w:fill="auto"/>
            <w:noWrap/>
            <w:vAlign w:val="bottom"/>
            <w:hideMark/>
          </w:tcPr>
          <w:p w:rsidR="00E5166B" w:rsidRPr="00EC1FDF" w:rsidRDefault="00E5166B" w:rsidP="00E5166B">
            <w:pPr>
              <w:rPr>
                <w:rFonts w:asciiTheme="minorHAnsi" w:hAnsiTheme="minorHAnsi" w:cs="Calibri"/>
                <w:color w:val="000000"/>
                <w:sz w:val="22"/>
                <w:szCs w:val="22"/>
              </w:rPr>
            </w:pPr>
            <w:r w:rsidRPr="00EC1FDF">
              <w:rPr>
                <w:rFonts w:asciiTheme="minorHAnsi" w:hAnsiTheme="minorHAnsi" w:cs="Calibri"/>
                <w:color w:val="000000"/>
                <w:sz w:val="22"/>
                <w:szCs w:val="22"/>
              </w:rPr>
              <w:t>5</w:t>
            </w:r>
          </w:p>
        </w:tc>
        <w:tc>
          <w:tcPr>
            <w:tcW w:w="1840" w:type="dxa"/>
            <w:tcBorders>
              <w:top w:val="nil"/>
              <w:left w:val="nil"/>
              <w:bottom w:val="nil"/>
              <w:right w:val="nil"/>
            </w:tcBorders>
            <w:shd w:val="clear" w:color="auto" w:fill="auto"/>
            <w:noWrap/>
            <w:vAlign w:val="bottom"/>
            <w:hideMark/>
          </w:tcPr>
          <w:p w:rsidR="00E5166B" w:rsidRPr="00EC1FDF" w:rsidRDefault="004C7182" w:rsidP="00E5166B">
            <w:pPr>
              <w:jc w:val="center"/>
              <w:rPr>
                <w:rFonts w:asciiTheme="minorHAnsi" w:hAnsiTheme="minorHAnsi" w:cs="Calibri"/>
                <w:color w:val="000000"/>
                <w:sz w:val="22"/>
                <w:szCs w:val="22"/>
              </w:rPr>
            </w:pPr>
            <w:r w:rsidRPr="00EC1FDF">
              <w:rPr>
                <w:rFonts w:asciiTheme="minorHAnsi" w:hAnsiTheme="minorHAnsi" w:cs="Calibri"/>
                <w:color w:val="000000"/>
                <w:sz w:val="22"/>
                <w:szCs w:val="22"/>
              </w:rPr>
              <w:t>2/</w:t>
            </w:r>
            <w:r w:rsidR="00E5166B" w:rsidRPr="00EC1FDF">
              <w:rPr>
                <w:rFonts w:asciiTheme="minorHAnsi" w:hAnsiTheme="minorHAnsi" w:cs="Calibri"/>
                <w:color w:val="000000"/>
                <w:sz w:val="22"/>
                <w:szCs w:val="22"/>
              </w:rPr>
              <w:t>4</w:t>
            </w:r>
          </w:p>
        </w:tc>
        <w:tc>
          <w:tcPr>
            <w:tcW w:w="5040" w:type="dxa"/>
            <w:tcBorders>
              <w:top w:val="nil"/>
              <w:left w:val="nil"/>
              <w:bottom w:val="nil"/>
              <w:right w:val="nil"/>
            </w:tcBorders>
            <w:shd w:val="clear" w:color="auto" w:fill="auto"/>
            <w:noWrap/>
            <w:vAlign w:val="bottom"/>
            <w:hideMark/>
          </w:tcPr>
          <w:p w:rsidR="00E5166B" w:rsidRPr="00EC1FDF" w:rsidRDefault="00E5166B" w:rsidP="00E5166B">
            <w:pPr>
              <w:rPr>
                <w:rFonts w:asciiTheme="minorHAnsi" w:hAnsiTheme="minorHAnsi" w:cs="Calibri"/>
                <w:color w:val="000000"/>
                <w:sz w:val="22"/>
                <w:szCs w:val="22"/>
              </w:rPr>
            </w:pPr>
            <w:r w:rsidRPr="00EC1FDF">
              <w:rPr>
                <w:rFonts w:asciiTheme="minorHAnsi" w:hAnsiTheme="minorHAnsi" w:cs="Calibri"/>
                <w:color w:val="000000"/>
                <w:sz w:val="22"/>
                <w:szCs w:val="22"/>
              </w:rPr>
              <w:t>2.4, 3.1, Test 1 (Ch 1&amp;2)</w:t>
            </w:r>
          </w:p>
        </w:tc>
      </w:tr>
      <w:tr w:rsidR="00E5166B" w:rsidRPr="00EC1FDF" w:rsidTr="00E5166B">
        <w:trPr>
          <w:trHeight w:val="300"/>
        </w:trPr>
        <w:tc>
          <w:tcPr>
            <w:tcW w:w="880" w:type="dxa"/>
            <w:tcBorders>
              <w:top w:val="nil"/>
              <w:left w:val="nil"/>
              <w:bottom w:val="nil"/>
              <w:right w:val="nil"/>
            </w:tcBorders>
            <w:shd w:val="clear" w:color="auto" w:fill="auto"/>
            <w:noWrap/>
            <w:vAlign w:val="bottom"/>
            <w:hideMark/>
          </w:tcPr>
          <w:p w:rsidR="00E5166B" w:rsidRPr="00EC1FDF" w:rsidRDefault="00E5166B" w:rsidP="00E5166B">
            <w:pPr>
              <w:rPr>
                <w:rFonts w:asciiTheme="minorHAnsi" w:hAnsiTheme="minorHAnsi" w:cs="Calibri"/>
                <w:color w:val="000000"/>
                <w:sz w:val="22"/>
                <w:szCs w:val="22"/>
              </w:rPr>
            </w:pPr>
            <w:r w:rsidRPr="00EC1FDF">
              <w:rPr>
                <w:rFonts w:asciiTheme="minorHAnsi" w:hAnsiTheme="minorHAnsi" w:cs="Calibri"/>
                <w:color w:val="000000"/>
                <w:sz w:val="22"/>
                <w:szCs w:val="22"/>
              </w:rPr>
              <w:t>6</w:t>
            </w:r>
          </w:p>
        </w:tc>
        <w:tc>
          <w:tcPr>
            <w:tcW w:w="1840" w:type="dxa"/>
            <w:tcBorders>
              <w:top w:val="nil"/>
              <w:left w:val="nil"/>
              <w:bottom w:val="nil"/>
              <w:right w:val="nil"/>
            </w:tcBorders>
            <w:shd w:val="clear" w:color="auto" w:fill="auto"/>
            <w:noWrap/>
            <w:vAlign w:val="bottom"/>
            <w:hideMark/>
          </w:tcPr>
          <w:p w:rsidR="00E5166B" w:rsidRPr="00EC1FDF" w:rsidRDefault="004C7182" w:rsidP="00E5166B">
            <w:pPr>
              <w:jc w:val="center"/>
              <w:rPr>
                <w:rFonts w:asciiTheme="minorHAnsi" w:hAnsiTheme="minorHAnsi" w:cs="Calibri"/>
                <w:color w:val="000000"/>
                <w:sz w:val="22"/>
                <w:szCs w:val="22"/>
              </w:rPr>
            </w:pPr>
            <w:r w:rsidRPr="00EC1FDF">
              <w:rPr>
                <w:rFonts w:asciiTheme="minorHAnsi" w:hAnsiTheme="minorHAnsi" w:cs="Calibri"/>
                <w:color w:val="000000"/>
                <w:sz w:val="22"/>
                <w:szCs w:val="22"/>
              </w:rPr>
              <w:t>2/11</w:t>
            </w:r>
          </w:p>
        </w:tc>
        <w:tc>
          <w:tcPr>
            <w:tcW w:w="5040" w:type="dxa"/>
            <w:tcBorders>
              <w:top w:val="nil"/>
              <w:left w:val="nil"/>
              <w:bottom w:val="nil"/>
              <w:right w:val="nil"/>
            </w:tcBorders>
            <w:shd w:val="clear" w:color="auto" w:fill="auto"/>
            <w:noWrap/>
            <w:vAlign w:val="bottom"/>
            <w:hideMark/>
          </w:tcPr>
          <w:p w:rsidR="00E5166B" w:rsidRPr="00EC1FDF" w:rsidRDefault="00E5166B" w:rsidP="00E5166B">
            <w:pPr>
              <w:rPr>
                <w:rFonts w:asciiTheme="minorHAnsi" w:hAnsiTheme="minorHAnsi" w:cs="Calibri"/>
                <w:color w:val="000000"/>
                <w:sz w:val="22"/>
                <w:szCs w:val="22"/>
              </w:rPr>
            </w:pPr>
            <w:r w:rsidRPr="00EC1FDF">
              <w:rPr>
                <w:rFonts w:asciiTheme="minorHAnsi" w:hAnsiTheme="minorHAnsi" w:cs="Calibri"/>
                <w:color w:val="000000"/>
                <w:sz w:val="22"/>
                <w:szCs w:val="22"/>
              </w:rPr>
              <w:t>3.2-3.3 Q</w:t>
            </w:r>
          </w:p>
        </w:tc>
      </w:tr>
      <w:tr w:rsidR="00E5166B" w:rsidRPr="00EC1FDF" w:rsidTr="00E5166B">
        <w:trPr>
          <w:trHeight w:val="300"/>
        </w:trPr>
        <w:tc>
          <w:tcPr>
            <w:tcW w:w="880" w:type="dxa"/>
            <w:tcBorders>
              <w:top w:val="nil"/>
              <w:left w:val="nil"/>
              <w:bottom w:val="nil"/>
              <w:right w:val="nil"/>
            </w:tcBorders>
            <w:shd w:val="clear" w:color="auto" w:fill="auto"/>
            <w:noWrap/>
            <w:vAlign w:val="bottom"/>
            <w:hideMark/>
          </w:tcPr>
          <w:p w:rsidR="00E5166B" w:rsidRPr="00EC1FDF" w:rsidRDefault="00E5166B" w:rsidP="00E5166B">
            <w:pPr>
              <w:rPr>
                <w:rFonts w:asciiTheme="minorHAnsi" w:hAnsiTheme="minorHAnsi" w:cs="Calibri"/>
                <w:color w:val="000000"/>
                <w:sz w:val="22"/>
                <w:szCs w:val="22"/>
              </w:rPr>
            </w:pPr>
            <w:r w:rsidRPr="00EC1FDF">
              <w:rPr>
                <w:rFonts w:asciiTheme="minorHAnsi" w:hAnsiTheme="minorHAnsi" w:cs="Calibri"/>
                <w:color w:val="000000"/>
                <w:sz w:val="22"/>
                <w:szCs w:val="22"/>
              </w:rPr>
              <w:t>7</w:t>
            </w:r>
          </w:p>
        </w:tc>
        <w:tc>
          <w:tcPr>
            <w:tcW w:w="1840" w:type="dxa"/>
            <w:tcBorders>
              <w:top w:val="nil"/>
              <w:left w:val="nil"/>
              <w:bottom w:val="nil"/>
              <w:right w:val="nil"/>
            </w:tcBorders>
            <w:shd w:val="clear" w:color="auto" w:fill="auto"/>
            <w:noWrap/>
            <w:vAlign w:val="bottom"/>
            <w:hideMark/>
          </w:tcPr>
          <w:p w:rsidR="00E5166B" w:rsidRPr="00EC1FDF" w:rsidRDefault="004C7182" w:rsidP="00E5166B">
            <w:pPr>
              <w:jc w:val="center"/>
              <w:rPr>
                <w:rFonts w:asciiTheme="minorHAnsi" w:hAnsiTheme="minorHAnsi" w:cs="Calibri"/>
                <w:color w:val="000000"/>
                <w:sz w:val="22"/>
                <w:szCs w:val="22"/>
              </w:rPr>
            </w:pPr>
            <w:r w:rsidRPr="00EC1FDF">
              <w:rPr>
                <w:rFonts w:asciiTheme="minorHAnsi" w:hAnsiTheme="minorHAnsi" w:cs="Calibri"/>
                <w:color w:val="000000"/>
                <w:sz w:val="22"/>
                <w:szCs w:val="22"/>
              </w:rPr>
              <w:t>2</w:t>
            </w:r>
            <w:r w:rsidR="00E5166B" w:rsidRPr="00EC1FDF">
              <w:rPr>
                <w:rFonts w:asciiTheme="minorHAnsi" w:hAnsiTheme="minorHAnsi" w:cs="Calibri"/>
                <w:color w:val="000000"/>
                <w:sz w:val="22"/>
                <w:szCs w:val="22"/>
              </w:rPr>
              <w:t>/</w:t>
            </w:r>
            <w:r w:rsidRPr="00EC1FDF">
              <w:rPr>
                <w:rFonts w:asciiTheme="minorHAnsi" w:hAnsiTheme="minorHAnsi" w:cs="Calibri"/>
                <w:color w:val="000000"/>
                <w:sz w:val="22"/>
                <w:szCs w:val="22"/>
              </w:rPr>
              <w:t>1</w:t>
            </w:r>
            <w:r w:rsidR="00E5166B" w:rsidRPr="00EC1FDF">
              <w:rPr>
                <w:rFonts w:asciiTheme="minorHAnsi" w:hAnsiTheme="minorHAnsi" w:cs="Calibri"/>
                <w:color w:val="000000"/>
                <w:sz w:val="22"/>
                <w:szCs w:val="22"/>
              </w:rPr>
              <w:t>8</w:t>
            </w:r>
          </w:p>
        </w:tc>
        <w:tc>
          <w:tcPr>
            <w:tcW w:w="5040" w:type="dxa"/>
            <w:tcBorders>
              <w:top w:val="nil"/>
              <w:left w:val="nil"/>
              <w:bottom w:val="nil"/>
              <w:right w:val="nil"/>
            </w:tcBorders>
            <w:shd w:val="clear" w:color="auto" w:fill="auto"/>
            <w:noWrap/>
            <w:vAlign w:val="bottom"/>
            <w:hideMark/>
          </w:tcPr>
          <w:p w:rsidR="00E5166B" w:rsidRPr="00EC1FDF" w:rsidRDefault="00E5166B" w:rsidP="00E5166B">
            <w:pPr>
              <w:rPr>
                <w:rFonts w:asciiTheme="minorHAnsi" w:hAnsiTheme="minorHAnsi" w:cs="Calibri"/>
                <w:color w:val="000000"/>
                <w:sz w:val="22"/>
                <w:szCs w:val="22"/>
              </w:rPr>
            </w:pPr>
            <w:r w:rsidRPr="00EC1FDF">
              <w:rPr>
                <w:rFonts w:asciiTheme="minorHAnsi" w:hAnsiTheme="minorHAnsi" w:cs="Calibri"/>
                <w:color w:val="000000"/>
                <w:sz w:val="22"/>
                <w:szCs w:val="22"/>
              </w:rPr>
              <w:t>4.1-4.2 Q</w:t>
            </w:r>
          </w:p>
        </w:tc>
      </w:tr>
      <w:tr w:rsidR="00E5166B" w:rsidRPr="00EC1FDF" w:rsidTr="00E5166B">
        <w:trPr>
          <w:trHeight w:val="300"/>
        </w:trPr>
        <w:tc>
          <w:tcPr>
            <w:tcW w:w="880" w:type="dxa"/>
            <w:tcBorders>
              <w:top w:val="nil"/>
              <w:left w:val="nil"/>
              <w:bottom w:val="nil"/>
              <w:right w:val="nil"/>
            </w:tcBorders>
            <w:shd w:val="clear" w:color="auto" w:fill="auto"/>
            <w:noWrap/>
            <w:vAlign w:val="bottom"/>
            <w:hideMark/>
          </w:tcPr>
          <w:p w:rsidR="00E5166B" w:rsidRPr="00EC1FDF" w:rsidRDefault="00E5166B" w:rsidP="00E5166B">
            <w:pPr>
              <w:rPr>
                <w:rFonts w:asciiTheme="minorHAnsi" w:hAnsiTheme="minorHAnsi" w:cs="Calibri"/>
                <w:color w:val="000000"/>
                <w:sz w:val="22"/>
                <w:szCs w:val="22"/>
              </w:rPr>
            </w:pPr>
            <w:r w:rsidRPr="00EC1FDF">
              <w:rPr>
                <w:rFonts w:asciiTheme="minorHAnsi" w:hAnsiTheme="minorHAnsi" w:cs="Calibri"/>
                <w:color w:val="000000"/>
                <w:sz w:val="22"/>
                <w:szCs w:val="22"/>
              </w:rPr>
              <w:t>8</w:t>
            </w:r>
          </w:p>
        </w:tc>
        <w:tc>
          <w:tcPr>
            <w:tcW w:w="1840" w:type="dxa"/>
            <w:tcBorders>
              <w:top w:val="nil"/>
              <w:left w:val="nil"/>
              <w:bottom w:val="nil"/>
              <w:right w:val="nil"/>
            </w:tcBorders>
            <w:shd w:val="clear" w:color="auto" w:fill="auto"/>
            <w:noWrap/>
            <w:vAlign w:val="bottom"/>
            <w:hideMark/>
          </w:tcPr>
          <w:p w:rsidR="00E5166B" w:rsidRPr="00EC1FDF" w:rsidRDefault="004C7182" w:rsidP="00E5166B">
            <w:pPr>
              <w:jc w:val="center"/>
              <w:rPr>
                <w:rFonts w:asciiTheme="minorHAnsi" w:hAnsiTheme="minorHAnsi" w:cs="Calibri"/>
                <w:color w:val="000000"/>
                <w:sz w:val="22"/>
                <w:szCs w:val="22"/>
              </w:rPr>
            </w:pPr>
            <w:r w:rsidRPr="00EC1FDF">
              <w:rPr>
                <w:rFonts w:asciiTheme="minorHAnsi" w:hAnsiTheme="minorHAnsi" w:cs="Calibri"/>
                <w:color w:val="000000"/>
                <w:sz w:val="22"/>
                <w:szCs w:val="22"/>
              </w:rPr>
              <w:t>2</w:t>
            </w:r>
            <w:r w:rsidR="00E5166B" w:rsidRPr="00EC1FDF">
              <w:rPr>
                <w:rFonts w:asciiTheme="minorHAnsi" w:hAnsiTheme="minorHAnsi" w:cs="Calibri"/>
                <w:color w:val="000000"/>
                <w:sz w:val="22"/>
                <w:szCs w:val="22"/>
              </w:rPr>
              <w:t>/</w:t>
            </w:r>
            <w:r w:rsidRPr="00EC1FDF">
              <w:rPr>
                <w:rFonts w:asciiTheme="minorHAnsi" w:hAnsiTheme="minorHAnsi" w:cs="Calibri"/>
                <w:color w:val="000000"/>
                <w:sz w:val="22"/>
                <w:szCs w:val="22"/>
              </w:rPr>
              <w:t>25</w:t>
            </w:r>
          </w:p>
        </w:tc>
        <w:tc>
          <w:tcPr>
            <w:tcW w:w="5040" w:type="dxa"/>
            <w:tcBorders>
              <w:top w:val="nil"/>
              <w:left w:val="nil"/>
              <w:bottom w:val="nil"/>
              <w:right w:val="nil"/>
            </w:tcBorders>
            <w:shd w:val="clear" w:color="auto" w:fill="auto"/>
            <w:noWrap/>
            <w:vAlign w:val="bottom"/>
            <w:hideMark/>
          </w:tcPr>
          <w:p w:rsidR="00E5166B" w:rsidRPr="00EC1FDF" w:rsidRDefault="00E5166B" w:rsidP="00E5166B">
            <w:pPr>
              <w:rPr>
                <w:rFonts w:asciiTheme="minorHAnsi" w:hAnsiTheme="minorHAnsi" w:cs="Calibri"/>
                <w:color w:val="000000"/>
                <w:sz w:val="22"/>
                <w:szCs w:val="22"/>
              </w:rPr>
            </w:pPr>
            <w:r w:rsidRPr="00EC1FDF">
              <w:rPr>
                <w:rFonts w:asciiTheme="minorHAnsi" w:hAnsiTheme="minorHAnsi" w:cs="Calibri"/>
                <w:color w:val="000000"/>
                <w:sz w:val="22"/>
                <w:szCs w:val="22"/>
              </w:rPr>
              <w:t>4.3, Test 2 (Ch 3&amp;4)</w:t>
            </w:r>
          </w:p>
        </w:tc>
      </w:tr>
      <w:tr w:rsidR="00E5166B" w:rsidRPr="00EC1FDF" w:rsidTr="00E5166B">
        <w:trPr>
          <w:trHeight w:val="300"/>
        </w:trPr>
        <w:tc>
          <w:tcPr>
            <w:tcW w:w="880" w:type="dxa"/>
            <w:tcBorders>
              <w:top w:val="nil"/>
              <w:left w:val="nil"/>
              <w:bottom w:val="nil"/>
              <w:right w:val="nil"/>
            </w:tcBorders>
            <w:shd w:val="clear" w:color="auto" w:fill="auto"/>
            <w:noWrap/>
            <w:vAlign w:val="bottom"/>
            <w:hideMark/>
          </w:tcPr>
          <w:p w:rsidR="00E5166B" w:rsidRPr="00EC1FDF" w:rsidRDefault="00E5166B" w:rsidP="00E5166B">
            <w:pPr>
              <w:rPr>
                <w:rFonts w:asciiTheme="minorHAnsi" w:hAnsiTheme="minorHAnsi" w:cs="Calibri"/>
                <w:color w:val="000000"/>
                <w:sz w:val="22"/>
                <w:szCs w:val="22"/>
              </w:rPr>
            </w:pPr>
            <w:r w:rsidRPr="00EC1FDF">
              <w:rPr>
                <w:rFonts w:asciiTheme="minorHAnsi" w:hAnsiTheme="minorHAnsi" w:cs="Calibri"/>
                <w:color w:val="000000"/>
                <w:sz w:val="22"/>
                <w:szCs w:val="22"/>
              </w:rPr>
              <w:t>9</w:t>
            </w:r>
          </w:p>
        </w:tc>
        <w:tc>
          <w:tcPr>
            <w:tcW w:w="1840" w:type="dxa"/>
            <w:tcBorders>
              <w:top w:val="nil"/>
              <w:left w:val="nil"/>
              <w:bottom w:val="nil"/>
              <w:right w:val="nil"/>
            </w:tcBorders>
            <w:shd w:val="clear" w:color="auto" w:fill="auto"/>
            <w:noWrap/>
            <w:vAlign w:val="bottom"/>
            <w:hideMark/>
          </w:tcPr>
          <w:p w:rsidR="00E5166B" w:rsidRPr="00EC1FDF" w:rsidRDefault="004C7182" w:rsidP="00E5166B">
            <w:pPr>
              <w:jc w:val="center"/>
              <w:rPr>
                <w:rFonts w:asciiTheme="minorHAnsi" w:hAnsiTheme="minorHAnsi" w:cs="Calibri"/>
                <w:color w:val="000000"/>
                <w:sz w:val="22"/>
                <w:szCs w:val="22"/>
              </w:rPr>
            </w:pPr>
            <w:r w:rsidRPr="00EC1FDF">
              <w:rPr>
                <w:rFonts w:asciiTheme="minorHAnsi" w:hAnsiTheme="minorHAnsi" w:cs="Calibri"/>
                <w:color w:val="000000"/>
                <w:sz w:val="22"/>
                <w:szCs w:val="22"/>
              </w:rPr>
              <w:t>3</w:t>
            </w:r>
            <w:r w:rsidR="00E5166B" w:rsidRPr="00EC1FDF">
              <w:rPr>
                <w:rFonts w:asciiTheme="minorHAnsi" w:hAnsiTheme="minorHAnsi" w:cs="Calibri"/>
                <w:color w:val="000000"/>
                <w:sz w:val="22"/>
                <w:szCs w:val="22"/>
              </w:rPr>
              <w:t>/</w:t>
            </w:r>
            <w:r w:rsidRPr="00EC1FDF">
              <w:rPr>
                <w:rFonts w:asciiTheme="minorHAnsi" w:hAnsiTheme="minorHAnsi" w:cs="Calibri"/>
                <w:color w:val="000000"/>
                <w:sz w:val="22"/>
                <w:szCs w:val="22"/>
              </w:rPr>
              <w:t>4</w:t>
            </w:r>
          </w:p>
        </w:tc>
        <w:tc>
          <w:tcPr>
            <w:tcW w:w="5040" w:type="dxa"/>
            <w:tcBorders>
              <w:top w:val="nil"/>
              <w:left w:val="nil"/>
              <w:bottom w:val="nil"/>
              <w:right w:val="nil"/>
            </w:tcBorders>
            <w:shd w:val="clear" w:color="auto" w:fill="auto"/>
            <w:noWrap/>
            <w:vAlign w:val="bottom"/>
            <w:hideMark/>
          </w:tcPr>
          <w:p w:rsidR="00E5166B" w:rsidRPr="00EC1FDF" w:rsidRDefault="004C7182" w:rsidP="00E5166B">
            <w:pPr>
              <w:rPr>
                <w:rFonts w:asciiTheme="minorHAnsi" w:hAnsiTheme="minorHAnsi" w:cs="Calibri"/>
                <w:color w:val="000000"/>
                <w:sz w:val="22"/>
                <w:szCs w:val="22"/>
              </w:rPr>
            </w:pPr>
            <w:r w:rsidRPr="00EC1FDF">
              <w:rPr>
                <w:rFonts w:asciiTheme="minorHAnsi" w:hAnsiTheme="minorHAnsi" w:cs="Calibri"/>
                <w:color w:val="000000"/>
                <w:sz w:val="22"/>
                <w:szCs w:val="22"/>
              </w:rPr>
              <w:t>Spring Break – no classes</w:t>
            </w:r>
          </w:p>
        </w:tc>
      </w:tr>
      <w:tr w:rsidR="00E5166B" w:rsidRPr="00EC1FDF" w:rsidTr="00E5166B">
        <w:trPr>
          <w:trHeight w:val="300"/>
        </w:trPr>
        <w:tc>
          <w:tcPr>
            <w:tcW w:w="880" w:type="dxa"/>
            <w:tcBorders>
              <w:top w:val="nil"/>
              <w:left w:val="nil"/>
              <w:bottom w:val="nil"/>
              <w:right w:val="nil"/>
            </w:tcBorders>
            <w:shd w:val="clear" w:color="auto" w:fill="auto"/>
            <w:noWrap/>
            <w:vAlign w:val="bottom"/>
            <w:hideMark/>
          </w:tcPr>
          <w:p w:rsidR="00E5166B" w:rsidRPr="00EC1FDF" w:rsidRDefault="00E5166B" w:rsidP="00E5166B">
            <w:pPr>
              <w:rPr>
                <w:rFonts w:asciiTheme="minorHAnsi" w:hAnsiTheme="minorHAnsi" w:cs="Calibri"/>
                <w:color w:val="000000"/>
                <w:sz w:val="22"/>
                <w:szCs w:val="22"/>
              </w:rPr>
            </w:pPr>
            <w:r w:rsidRPr="00EC1FDF">
              <w:rPr>
                <w:rFonts w:asciiTheme="minorHAnsi" w:hAnsiTheme="minorHAnsi" w:cs="Calibri"/>
                <w:color w:val="000000"/>
                <w:sz w:val="22"/>
                <w:szCs w:val="22"/>
              </w:rPr>
              <w:t>10</w:t>
            </w:r>
          </w:p>
        </w:tc>
        <w:tc>
          <w:tcPr>
            <w:tcW w:w="1840" w:type="dxa"/>
            <w:tcBorders>
              <w:top w:val="nil"/>
              <w:left w:val="nil"/>
              <w:bottom w:val="nil"/>
              <w:right w:val="nil"/>
            </w:tcBorders>
            <w:shd w:val="clear" w:color="auto" w:fill="auto"/>
            <w:noWrap/>
            <w:vAlign w:val="bottom"/>
            <w:hideMark/>
          </w:tcPr>
          <w:p w:rsidR="00E5166B" w:rsidRPr="00EC1FDF" w:rsidRDefault="004C7182" w:rsidP="00E5166B">
            <w:pPr>
              <w:jc w:val="center"/>
              <w:rPr>
                <w:rFonts w:asciiTheme="minorHAnsi" w:hAnsiTheme="minorHAnsi" w:cs="Calibri"/>
                <w:color w:val="000000"/>
                <w:sz w:val="22"/>
                <w:szCs w:val="22"/>
              </w:rPr>
            </w:pPr>
            <w:r w:rsidRPr="00EC1FDF">
              <w:rPr>
                <w:rFonts w:asciiTheme="minorHAnsi" w:hAnsiTheme="minorHAnsi" w:cs="Calibri"/>
                <w:color w:val="000000"/>
                <w:sz w:val="22"/>
                <w:szCs w:val="22"/>
              </w:rPr>
              <w:t>3</w:t>
            </w:r>
            <w:r w:rsidR="00E5166B" w:rsidRPr="00EC1FDF">
              <w:rPr>
                <w:rFonts w:asciiTheme="minorHAnsi" w:hAnsiTheme="minorHAnsi" w:cs="Calibri"/>
                <w:color w:val="000000"/>
                <w:sz w:val="22"/>
                <w:szCs w:val="22"/>
              </w:rPr>
              <w:t>/</w:t>
            </w:r>
            <w:r w:rsidRPr="00EC1FDF">
              <w:rPr>
                <w:rFonts w:asciiTheme="minorHAnsi" w:hAnsiTheme="minorHAnsi" w:cs="Calibri"/>
                <w:color w:val="000000"/>
                <w:sz w:val="22"/>
                <w:szCs w:val="22"/>
              </w:rPr>
              <w:t>11</w:t>
            </w:r>
          </w:p>
        </w:tc>
        <w:tc>
          <w:tcPr>
            <w:tcW w:w="5040" w:type="dxa"/>
            <w:tcBorders>
              <w:top w:val="nil"/>
              <w:left w:val="nil"/>
              <w:bottom w:val="nil"/>
              <w:right w:val="nil"/>
            </w:tcBorders>
            <w:shd w:val="clear" w:color="auto" w:fill="auto"/>
            <w:noWrap/>
            <w:vAlign w:val="bottom"/>
            <w:hideMark/>
          </w:tcPr>
          <w:p w:rsidR="00E5166B" w:rsidRPr="00EC1FDF" w:rsidRDefault="004C7182" w:rsidP="004C7182">
            <w:pPr>
              <w:rPr>
                <w:rFonts w:asciiTheme="minorHAnsi" w:hAnsiTheme="minorHAnsi" w:cs="Calibri"/>
                <w:color w:val="000000"/>
                <w:sz w:val="22"/>
                <w:szCs w:val="22"/>
              </w:rPr>
            </w:pPr>
            <w:r w:rsidRPr="00EC1FDF">
              <w:rPr>
                <w:rFonts w:asciiTheme="minorHAnsi" w:hAnsiTheme="minorHAnsi" w:cs="Calibri"/>
                <w:color w:val="000000"/>
                <w:sz w:val="22"/>
                <w:szCs w:val="22"/>
              </w:rPr>
              <w:t>5.1-5.3</w:t>
            </w:r>
            <w:r w:rsidR="00E5166B" w:rsidRPr="00EC1FDF">
              <w:rPr>
                <w:rFonts w:asciiTheme="minorHAnsi" w:hAnsiTheme="minorHAnsi" w:cs="Calibri"/>
                <w:color w:val="000000"/>
                <w:sz w:val="22"/>
                <w:szCs w:val="22"/>
              </w:rPr>
              <w:t xml:space="preserve"> Q</w:t>
            </w:r>
            <w:r w:rsidR="00020190" w:rsidRPr="00EC1FDF">
              <w:rPr>
                <w:rFonts w:asciiTheme="minorHAnsi" w:hAnsiTheme="minorHAnsi" w:cs="Calibri"/>
                <w:color w:val="000000"/>
                <w:sz w:val="22"/>
                <w:szCs w:val="22"/>
              </w:rPr>
              <w:t xml:space="preserve"> </w:t>
            </w:r>
          </w:p>
        </w:tc>
      </w:tr>
      <w:tr w:rsidR="00E5166B" w:rsidRPr="00EC1FDF" w:rsidTr="00E5166B">
        <w:trPr>
          <w:trHeight w:val="300"/>
        </w:trPr>
        <w:tc>
          <w:tcPr>
            <w:tcW w:w="880" w:type="dxa"/>
            <w:tcBorders>
              <w:top w:val="nil"/>
              <w:left w:val="nil"/>
              <w:bottom w:val="nil"/>
              <w:right w:val="nil"/>
            </w:tcBorders>
            <w:shd w:val="clear" w:color="auto" w:fill="auto"/>
            <w:noWrap/>
            <w:vAlign w:val="bottom"/>
            <w:hideMark/>
          </w:tcPr>
          <w:p w:rsidR="00E5166B" w:rsidRPr="00EC1FDF" w:rsidRDefault="00E5166B" w:rsidP="00E5166B">
            <w:pPr>
              <w:rPr>
                <w:rFonts w:asciiTheme="minorHAnsi" w:hAnsiTheme="minorHAnsi" w:cs="Calibri"/>
                <w:color w:val="000000"/>
                <w:sz w:val="22"/>
                <w:szCs w:val="22"/>
              </w:rPr>
            </w:pPr>
            <w:r w:rsidRPr="00EC1FDF">
              <w:rPr>
                <w:rFonts w:asciiTheme="minorHAnsi" w:hAnsiTheme="minorHAnsi" w:cs="Calibri"/>
                <w:color w:val="000000"/>
                <w:sz w:val="22"/>
                <w:szCs w:val="22"/>
              </w:rPr>
              <w:t>11</w:t>
            </w:r>
          </w:p>
        </w:tc>
        <w:tc>
          <w:tcPr>
            <w:tcW w:w="1840" w:type="dxa"/>
            <w:tcBorders>
              <w:top w:val="nil"/>
              <w:left w:val="nil"/>
              <w:bottom w:val="nil"/>
              <w:right w:val="nil"/>
            </w:tcBorders>
            <w:shd w:val="clear" w:color="auto" w:fill="auto"/>
            <w:noWrap/>
            <w:vAlign w:val="bottom"/>
            <w:hideMark/>
          </w:tcPr>
          <w:p w:rsidR="00E5166B" w:rsidRPr="00EC1FDF" w:rsidRDefault="004C7182" w:rsidP="00E5166B">
            <w:pPr>
              <w:jc w:val="center"/>
              <w:rPr>
                <w:rFonts w:asciiTheme="minorHAnsi" w:hAnsiTheme="minorHAnsi" w:cs="Calibri"/>
                <w:color w:val="000000"/>
                <w:sz w:val="22"/>
                <w:szCs w:val="22"/>
              </w:rPr>
            </w:pPr>
            <w:r w:rsidRPr="00EC1FDF">
              <w:rPr>
                <w:rFonts w:asciiTheme="minorHAnsi" w:hAnsiTheme="minorHAnsi" w:cs="Calibri"/>
                <w:color w:val="000000"/>
                <w:sz w:val="22"/>
                <w:szCs w:val="22"/>
              </w:rPr>
              <w:t>3</w:t>
            </w:r>
            <w:r w:rsidR="00E5166B" w:rsidRPr="00EC1FDF">
              <w:rPr>
                <w:rFonts w:asciiTheme="minorHAnsi" w:hAnsiTheme="minorHAnsi" w:cs="Calibri"/>
                <w:color w:val="000000"/>
                <w:sz w:val="22"/>
                <w:szCs w:val="22"/>
              </w:rPr>
              <w:t>/</w:t>
            </w:r>
            <w:r w:rsidRPr="00EC1FDF">
              <w:rPr>
                <w:rFonts w:asciiTheme="minorHAnsi" w:hAnsiTheme="minorHAnsi" w:cs="Calibri"/>
                <w:color w:val="000000"/>
                <w:sz w:val="22"/>
                <w:szCs w:val="22"/>
              </w:rPr>
              <w:t>18</w:t>
            </w:r>
          </w:p>
        </w:tc>
        <w:tc>
          <w:tcPr>
            <w:tcW w:w="5040" w:type="dxa"/>
            <w:tcBorders>
              <w:top w:val="nil"/>
              <w:left w:val="nil"/>
              <w:bottom w:val="nil"/>
              <w:right w:val="nil"/>
            </w:tcBorders>
            <w:shd w:val="clear" w:color="auto" w:fill="auto"/>
            <w:noWrap/>
            <w:vAlign w:val="bottom"/>
            <w:hideMark/>
          </w:tcPr>
          <w:p w:rsidR="00E5166B" w:rsidRPr="00EC1FDF" w:rsidRDefault="004C7182" w:rsidP="0080273B">
            <w:pPr>
              <w:rPr>
                <w:rFonts w:asciiTheme="minorHAnsi" w:hAnsiTheme="minorHAnsi" w:cs="Calibri"/>
                <w:color w:val="000000"/>
                <w:sz w:val="22"/>
                <w:szCs w:val="22"/>
              </w:rPr>
            </w:pPr>
            <w:r w:rsidRPr="00EC1FDF">
              <w:rPr>
                <w:rFonts w:asciiTheme="minorHAnsi" w:hAnsiTheme="minorHAnsi" w:cs="Calibri"/>
                <w:color w:val="000000"/>
                <w:sz w:val="22"/>
                <w:szCs w:val="22"/>
              </w:rPr>
              <w:t>7.1-7.2 Q</w:t>
            </w:r>
            <w:r w:rsidRPr="00EC1FDF">
              <w:rPr>
                <w:rFonts w:asciiTheme="minorHAnsi" w:hAnsiTheme="minorHAnsi" w:cs="Calibri"/>
                <w:color w:val="000000"/>
                <w:sz w:val="22"/>
                <w:szCs w:val="22"/>
              </w:rPr>
              <w:t xml:space="preserve">*Withdrawal Deadline is Friday, </w:t>
            </w:r>
            <w:r w:rsidRPr="00EC1FDF">
              <w:rPr>
                <w:rFonts w:asciiTheme="minorHAnsi" w:hAnsiTheme="minorHAnsi" w:cs="Calibri"/>
                <w:color w:val="000000"/>
                <w:sz w:val="22"/>
                <w:szCs w:val="22"/>
              </w:rPr>
              <w:t>March 22</w:t>
            </w:r>
          </w:p>
        </w:tc>
      </w:tr>
      <w:tr w:rsidR="00E5166B" w:rsidRPr="00EC1FDF" w:rsidTr="00E5166B">
        <w:trPr>
          <w:trHeight w:val="300"/>
        </w:trPr>
        <w:tc>
          <w:tcPr>
            <w:tcW w:w="880" w:type="dxa"/>
            <w:tcBorders>
              <w:top w:val="nil"/>
              <w:left w:val="nil"/>
              <w:bottom w:val="nil"/>
              <w:right w:val="nil"/>
            </w:tcBorders>
            <w:shd w:val="clear" w:color="auto" w:fill="auto"/>
            <w:noWrap/>
            <w:vAlign w:val="bottom"/>
            <w:hideMark/>
          </w:tcPr>
          <w:p w:rsidR="00E5166B" w:rsidRPr="00EC1FDF" w:rsidRDefault="00E5166B" w:rsidP="00E5166B">
            <w:pPr>
              <w:rPr>
                <w:rFonts w:asciiTheme="minorHAnsi" w:hAnsiTheme="minorHAnsi" w:cs="Calibri"/>
                <w:color w:val="000000"/>
                <w:sz w:val="22"/>
                <w:szCs w:val="22"/>
              </w:rPr>
            </w:pPr>
            <w:r w:rsidRPr="00EC1FDF">
              <w:rPr>
                <w:rFonts w:asciiTheme="minorHAnsi" w:hAnsiTheme="minorHAnsi" w:cs="Calibri"/>
                <w:color w:val="000000"/>
                <w:sz w:val="22"/>
                <w:szCs w:val="22"/>
              </w:rPr>
              <w:t>12</w:t>
            </w:r>
          </w:p>
        </w:tc>
        <w:tc>
          <w:tcPr>
            <w:tcW w:w="1840" w:type="dxa"/>
            <w:tcBorders>
              <w:top w:val="nil"/>
              <w:left w:val="nil"/>
              <w:bottom w:val="nil"/>
              <w:right w:val="nil"/>
            </w:tcBorders>
            <w:shd w:val="clear" w:color="auto" w:fill="auto"/>
            <w:noWrap/>
            <w:vAlign w:val="bottom"/>
            <w:hideMark/>
          </w:tcPr>
          <w:p w:rsidR="00E5166B" w:rsidRPr="00EC1FDF" w:rsidRDefault="004C7182" w:rsidP="00E5166B">
            <w:pPr>
              <w:jc w:val="center"/>
              <w:rPr>
                <w:rFonts w:asciiTheme="minorHAnsi" w:hAnsiTheme="minorHAnsi" w:cs="Calibri"/>
                <w:color w:val="000000"/>
                <w:sz w:val="22"/>
                <w:szCs w:val="22"/>
              </w:rPr>
            </w:pPr>
            <w:r w:rsidRPr="00EC1FDF">
              <w:rPr>
                <w:rFonts w:asciiTheme="minorHAnsi" w:hAnsiTheme="minorHAnsi" w:cs="Calibri"/>
                <w:color w:val="000000"/>
                <w:sz w:val="22"/>
                <w:szCs w:val="22"/>
              </w:rPr>
              <w:t>3</w:t>
            </w:r>
            <w:r w:rsidR="00E5166B" w:rsidRPr="00EC1FDF">
              <w:rPr>
                <w:rFonts w:asciiTheme="minorHAnsi" w:hAnsiTheme="minorHAnsi" w:cs="Calibri"/>
                <w:color w:val="000000"/>
                <w:sz w:val="22"/>
                <w:szCs w:val="22"/>
              </w:rPr>
              <w:t>/</w:t>
            </w:r>
            <w:r w:rsidRPr="00EC1FDF">
              <w:rPr>
                <w:rFonts w:asciiTheme="minorHAnsi" w:hAnsiTheme="minorHAnsi" w:cs="Calibri"/>
                <w:color w:val="000000"/>
                <w:sz w:val="22"/>
                <w:szCs w:val="22"/>
              </w:rPr>
              <w:t>25</w:t>
            </w:r>
          </w:p>
        </w:tc>
        <w:tc>
          <w:tcPr>
            <w:tcW w:w="5040" w:type="dxa"/>
            <w:tcBorders>
              <w:top w:val="nil"/>
              <w:left w:val="nil"/>
              <w:bottom w:val="nil"/>
              <w:right w:val="nil"/>
            </w:tcBorders>
            <w:shd w:val="clear" w:color="auto" w:fill="auto"/>
            <w:noWrap/>
            <w:vAlign w:val="bottom"/>
            <w:hideMark/>
          </w:tcPr>
          <w:p w:rsidR="00E5166B" w:rsidRPr="00EC1FDF" w:rsidRDefault="004C7182" w:rsidP="00E5166B">
            <w:pPr>
              <w:rPr>
                <w:rFonts w:asciiTheme="minorHAnsi" w:hAnsiTheme="minorHAnsi" w:cs="Calibri"/>
                <w:color w:val="000000"/>
                <w:sz w:val="22"/>
                <w:szCs w:val="22"/>
              </w:rPr>
            </w:pPr>
            <w:r w:rsidRPr="00EC1FDF">
              <w:rPr>
                <w:rFonts w:asciiTheme="minorHAnsi" w:hAnsiTheme="minorHAnsi" w:cs="Calibri"/>
                <w:color w:val="000000"/>
                <w:sz w:val="22"/>
                <w:szCs w:val="22"/>
              </w:rPr>
              <w:t>6.1, Q, Test (</w:t>
            </w:r>
            <w:proofErr w:type="spellStart"/>
            <w:r w:rsidRPr="00EC1FDF">
              <w:rPr>
                <w:rFonts w:asciiTheme="minorHAnsi" w:hAnsiTheme="minorHAnsi" w:cs="Calibri"/>
                <w:color w:val="000000"/>
                <w:sz w:val="22"/>
                <w:szCs w:val="22"/>
              </w:rPr>
              <w:t>Ch</w:t>
            </w:r>
            <w:proofErr w:type="spellEnd"/>
            <w:r w:rsidRPr="00EC1FDF">
              <w:rPr>
                <w:rFonts w:asciiTheme="minorHAnsi" w:hAnsiTheme="minorHAnsi" w:cs="Calibri"/>
                <w:color w:val="000000"/>
                <w:sz w:val="22"/>
                <w:szCs w:val="22"/>
              </w:rPr>
              <w:t xml:space="preserve"> 5&amp;7)</w:t>
            </w:r>
          </w:p>
        </w:tc>
      </w:tr>
      <w:tr w:rsidR="00E5166B" w:rsidRPr="00EC1FDF" w:rsidTr="00E5166B">
        <w:trPr>
          <w:trHeight w:val="300"/>
        </w:trPr>
        <w:tc>
          <w:tcPr>
            <w:tcW w:w="880" w:type="dxa"/>
            <w:tcBorders>
              <w:top w:val="nil"/>
              <w:left w:val="nil"/>
              <w:bottom w:val="nil"/>
              <w:right w:val="nil"/>
            </w:tcBorders>
            <w:shd w:val="clear" w:color="auto" w:fill="auto"/>
            <w:noWrap/>
            <w:vAlign w:val="bottom"/>
            <w:hideMark/>
          </w:tcPr>
          <w:p w:rsidR="00E5166B" w:rsidRPr="00EC1FDF" w:rsidRDefault="00E5166B" w:rsidP="00E5166B">
            <w:pPr>
              <w:rPr>
                <w:rFonts w:asciiTheme="minorHAnsi" w:hAnsiTheme="minorHAnsi" w:cs="Calibri"/>
                <w:color w:val="000000"/>
                <w:sz w:val="22"/>
                <w:szCs w:val="22"/>
              </w:rPr>
            </w:pPr>
            <w:r w:rsidRPr="00EC1FDF">
              <w:rPr>
                <w:rFonts w:asciiTheme="minorHAnsi" w:hAnsiTheme="minorHAnsi" w:cs="Calibri"/>
                <w:color w:val="000000"/>
                <w:sz w:val="22"/>
                <w:szCs w:val="22"/>
              </w:rPr>
              <w:t>13</w:t>
            </w:r>
          </w:p>
        </w:tc>
        <w:tc>
          <w:tcPr>
            <w:tcW w:w="1840" w:type="dxa"/>
            <w:tcBorders>
              <w:top w:val="nil"/>
              <w:left w:val="nil"/>
              <w:bottom w:val="nil"/>
              <w:right w:val="nil"/>
            </w:tcBorders>
            <w:shd w:val="clear" w:color="auto" w:fill="auto"/>
            <w:noWrap/>
            <w:vAlign w:val="bottom"/>
            <w:hideMark/>
          </w:tcPr>
          <w:p w:rsidR="00E5166B" w:rsidRPr="00EC1FDF" w:rsidRDefault="004C7182" w:rsidP="00E5166B">
            <w:pPr>
              <w:jc w:val="center"/>
              <w:rPr>
                <w:rFonts w:asciiTheme="minorHAnsi" w:hAnsiTheme="minorHAnsi" w:cs="Calibri"/>
                <w:color w:val="000000"/>
                <w:sz w:val="22"/>
                <w:szCs w:val="22"/>
              </w:rPr>
            </w:pPr>
            <w:r w:rsidRPr="00EC1FDF">
              <w:rPr>
                <w:rFonts w:asciiTheme="minorHAnsi" w:hAnsiTheme="minorHAnsi" w:cs="Calibri"/>
                <w:color w:val="000000"/>
                <w:sz w:val="22"/>
                <w:szCs w:val="22"/>
              </w:rPr>
              <w:t>4</w:t>
            </w:r>
            <w:r w:rsidR="00E5166B" w:rsidRPr="00EC1FDF">
              <w:rPr>
                <w:rFonts w:asciiTheme="minorHAnsi" w:hAnsiTheme="minorHAnsi" w:cs="Calibri"/>
                <w:color w:val="000000"/>
                <w:sz w:val="22"/>
                <w:szCs w:val="22"/>
              </w:rPr>
              <w:t>/1</w:t>
            </w:r>
          </w:p>
        </w:tc>
        <w:tc>
          <w:tcPr>
            <w:tcW w:w="5040" w:type="dxa"/>
            <w:tcBorders>
              <w:top w:val="nil"/>
              <w:left w:val="nil"/>
              <w:bottom w:val="nil"/>
              <w:right w:val="nil"/>
            </w:tcBorders>
            <w:shd w:val="clear" w:color="auto" w:fill="auto"/>
            <w:noWrap/>
            <w:vAlign w:val="bottom"/>
            <w:hideMark/>
          </w:tcPr>
          <w:p w:rsidR="00E5166B" w:rsidRPr="00EC1FDF" w:rsidRDefault="004C7182" w:rsidP="00E5166B">
            <w:pPr>
              <w:rPr>
                <w:rFonts w:asciiTheme="minorHAnsi" w:hAnsiTheme="minorHAnsi" w:cs="Calibri"/>
                <w:color w:val="000000"/>
                <w:sz w:val="22"/>
                <w:szCs w:val="22"/>
              </w:rPr>
            </w:pPr>
            <w:r w:rsidRPr="00EC1FDF">
              <w:rPr>
                <w:rFonts w:asciiTheme="minorHAnsi" w:hAnsiTheme="minorHAnsi" w:cs="Calibri"/>
                <w:color w:val="000000"/>
                <w:sz w:val="22"/>
                <w:szCs w:val="22"/>
              </w:rPr>
              <w:t>6.2-6.3</w:t>
            </w:r>
          </w:p>
        </w:tc>
      </w:tr>
      <w:tr w:rsidR="00E5166B" w:rsidRPr="00EC1FDF" w:rsidTr="00E5166B">
        <w:trPr>
          <w:trHeight w:val="300"/>
        </w:trPr>
        <w:tc>
          <w:tcPr>
            <w:tcW w:w="880" w:type="dxa"/>
            <w:tcBorders>
              <w:top w:val="nil"/>
              <w:left w:val="nil"/>
              <w:bottom w:val="nil"/>
              <w:right w:val="nil"/>
            </w:tcBorders>
            <w:shd w:val="clear" w:color="auto" w:fill="auto"/>
            <w:noWrap/>
            <w:vAlign w:val="bottom"/>
            <w:hideMark/>
          </w:tcPr>
          <w:p w:rsidR="00E5166B" w:rsidRPr="00EC1FDF" w:rsidRDefault="00E5166B" w:rsidP="00E5166B">
            <w:pPr>
              <w:rPr>
                <w:rFonts w:asciiTheme="minorHAnsi" w:hAnsiTheme="minorHAnsi" w:cs="Calibri"/>
                <w:color w:val="000000"/>
                <w:sz w:val="22"/>
                <w:szCs w:val="22"/>
              </w:rPr>
            </w:pPr>
            <w:r w:rsidRPr="00EC1FDF">
              <w:rPr>
                <w:rFonts w:asciiTheme="minorHAnsi" w:hAnsiTheme="minorHAnsi" w:cs="Calibri"/>
                <w:color w:val="000000"/>
                <w:sz w:val="22"/>
                <w:szCs w:val="22"/>
              </w:rPr>
              <w:t>14</w:t>
            </w:r>
          </w:p>
        </w:tc>
        <w:tc>
          <w:tcPr>
            <w:tcW w:w="1840" w:type="dxa"/>
            <w:tcBorders>
              <w:top w:val="nil"/>
              <w:left w:val="nil"/>
              <w:bottom w:val="nil"/>
              <w:right w:val="nil"/>
            </w:tcBorders>
            <w:shd w:val="clear" w:color="auto" w:fill="auto"/>
            <w:noWrap/>
            <w:vAlign w:val="bottom"/>
            <w:hideMark/>
          </w:tcPr>
          <w:p w:rsidR="00E5166B" w:rsidRPr="00EC1FDF" w:rsidRDefault="004C7182" w:rsidP="00E5166B">
            <w:pPr>
              <w:jc w:val="center"/>
              <w:rPr>
                <w:rFonts w:asciiTheme="minorHAnsi" w:hAnsiTheme="minorHAnsi" w:cs="Calibri"/>
                <w:color w:val="000000"/>
                <w:sz w:val="22"/>
                <w:szCs w:val="22"/>
              </w:rPr>
            </w:pPr>
            <w:r w:rsidRPr="00EC1FDF">
              <w:rPr>
                <w:rFonts w:asciiTheme="minorHAnsi" w:hAnsiTheme="minorHAnsi" w:cs="Calibri"/>
                <w:color w:val="000000"/>
                <w:sz w:val="22"/>
                <w:szCs w:val="22"/>
              </w:rPr>
              <w:t>4</w:t>
            </w:r>
            <w:r w:rsidR="00E5166B" w:rsidRPr="00EC1FDF">
              <w:rPr>
                <w:rFonts w:asciiTheme="minorHAnsi" w:hAnsiTheme="minorHAnsi" w:cs="Calibri"/>
                <w:color w:val="000000"/>
                <w:sz w:val="22"/>
                <w:szCs w:val="22"/>
              </w:rPr>
              <w:t>/</w:t>
            </w:r>
            <w:r w:rsidRPr="00EC1FDF">
              <w:rPr>
                <w:rFonts w:asciiTheme="minorHAnsi" w:hAnsiTheme="minorHAnsi" w:cs="Calibri"/>
                <w:color w:val="000000"/>
                <w:sz w:val="22"/>
                <w:szCs w:val="22"/>
              </w:rPr>
              <w:t>8</w:t>
            </w:r>
          </w:p>
        </w:tc>
        <w:tc>
          <w:tcPr>
            <w:tcW w:w="5040" w:type="dxa"/>
            <w:tcBorders>
              <w:top w:val="nil"/>
              <w:left w:val="nil"/>
              <w:bottom w:val="nil"/>
              <w:right w:val="nil"/>
            </w:tcBorders>
            <w:shd w:val="clear" w:color="auto" w:fill="auto"/>
            <w:noWrap/>
            <w:vAlign w:val="bottom"/>
            <w:hideMark/>
          </w:tcPr>
          <w:p w:rsidR="00E5166B" w:rsidRPr="00EC1FDF" w:rsidRDefault="004C7182" w:rsidP="00C75C1C">
            <w:pPr>
              <w:rPr>
                <w:rFonts w:asciiTheme="minorHAnsi" w:hAnsiTheme="minorHAnsi" w:cs="Calibri"/>
                <w:color w:val="000000"/>
                <w:sz w:val="22"/>
                <w:szCs w:val="22"/>
              </w:rPr>
            </w:pPr>
            <w:r w:rsidRPr="00EC1FDF">
              <w:rPr>
                <w:rFonts w:asciiTheme="minorHAnsi" w:hAnsiTheme="minorHAnsi" w:cs="Calibri"/>
                <w:color w:val="000000"/>
                <w:sz w:val="22"/>
                <w:szCs w:val="22"/>
              </w:rPr>
              <w:t>6.4</w:t>
            </w:r>
            <w:r w:rsidR="00E5166B" w:rsidRPr="00EC1FDF">
              <w:rPr>
                <w:rFonts w:asciiTheme="minorHAnsi" w:hAnsiTheme="minorHAnsi" w:cs="Calibri"/>
                <w:color w:val="000000"/>
                <w:sz w:val="22"/>
                <w:szCs w:val="22"/>
              </w:rPr>
              <w:t>; Test</w:t>
            </w:r>
            <w:r w:rsidR="00C75C1C" w:rsidRPr="00EC1FDF">
              <w:rPr>
                <w:rFonts w:asciiTheme="minorHAnsi" w:hAnsiTheme="minorHAnsi" w:cs="Calibri"/>
                <w:color w:val="000000"/>
                <w:sz w:val="22"/>
                <w:szCs w:val="22"/>
              </w:rPr>
              <w:t xml:space="preserve"> 4 (</w:t>
            </w:r>
            <w:proofErr w:type="spellStart"/>
            <w:r w:rsidR="00C75C1C" w:rsidRPr="00EC1FDF">
              <w:rPr>
                <w:rFonts w:asciiTheme="minorHAnsi" w:hAnsiTheme="minorHAnsi" w:cs="Calibri"/>
                <w:color w:val="000000"/>
                <w:sz w:val="22"/>
                <w:szCs w:val="22"/>
              </w:rPr>
              <w:t>Ch</w:t>
            </w:r>
            <w:proofErr w:type="spellEnd"/>
            <w:r w:rsidR="00C75C1C" w:rsidRPr="00EC1FDF">
              <w:rPr>
                <w:rFonts w:asciiTheme="minorHAnsi" w:hAnsiTheme="minorHAnsi" w:cs="Calibri"/>
                <w:color w:val="000000"/>
                <w:sz w:val="22"/>
                <w:szCs w:val="22"/>
              </w:rPr>
              <w:t xml:space="preserve"> 6)</w:t>
            </w:r>
          </w:p>
        </w:tc>
      </w:tr>
      <w:tr w:rsidR="00E5166B" w:rsidRPr="00EC1FDF" w:rsidTr="00E5166B">
        <w:trPr>
          <w:trHeight w:val="300"/>
        </w:trPr>
        <w:tc>
          <w:tcPr>
            <w:tcW w:w="880" w:type="dxa"/>
            <w:tcBorders>
              <w:top w:val="nil"/>
              <w:left w:val="nil"/>
              <w:bottom w:val="nil"/>
              <w:right w:val="nil"/>
            </w:tcBorders>
            <w:shd w:val="clear" w:color="auto" w:fill="auto"/>
            <w:noWrap/>
            <w:vAlign w:val="bottom"/>
            <w:hideMark/>
          </w:tcPr>
          <w:p w:rsidR="00E5166B" w:rsidRPr="00EC1FDF" w:rsidRDefault="00E5166B" w:rsidP="00E5166B">
            <w:pPr>
              <w:rPr>
                <w:rFonts w:asciiTheme="minorHAnsi" w:hAnsiTheme="minorHAnsi" w:cs="Calibri"/>
                <w:color w:val="000000"/>
                <w:sz w:val="22"/>
                <w:szCs w:val="22"/>
              </w:rPr>
            </w:pPr>
            <w:r w:rsidRPr="00EC1FDF">
              <w:rPr>
                <w:rFonts w:asciiTheme="minorHAnsi" w:hAnsiTheme="minorHAnsi" w:cs="Calibri"/>
                <w:color w:val="000000"/>
                <w:sz w:val="22"/>
                <w:szCs w:val="22"/>
              </w:rPr>
              <w:t>15</w:t>
            </w:r>
          </w:p>
        </w:tc>
        <w:tc>
          <w:tcPr>
            <w:tcW w:w="1840" w:type="dxa"/>
            <w:tcBorders>
              <w:top w:val="nil"/>
              <w:left w:val="nil"/>
              <w:bottom w:val="nil"/>
              <w:right w:val="nil"/>
            </w:tcBorders>
            <w:shd w:val="clear" w:color="auto" w:fill="auto"/>
            <w:noWrap/>
            <w:vAlign w:val="bottom"/>
            <w:hideMark/>
          </w:tcPr>
          <w:p w:rsidR="00E5166B" w:rsidRPr="00EC1FDF" w:rsidRDefault="004C7182" w:rsidP="00E5166B">
            <w:pPr>
              <w:jc w:val="center"/>
              <w:rPr>
                <w:rFonts w:asciiTheme="minorHAnsi" w:hAnsiTheme="minorHAnsi" w:cs="Calibri"/>
                <w:color w:val="000000"/>
                <w:sz w:val="22"/>
                <w:szCs w:val="22"/>
              </w:rPr>
            </w:pPr>
            <w:r w:rsidRPr="00EC1FDF">
              <w:rPr>
                <w:rFonts w:asciiTheme="minorHAnsi" w:hAnsiTheme="minorHAnsi" w:cs="Calibri"/>
                <w:color w:val="000000"/>
                <w:sz w:val="22"/>
                <w:szCs w:val="22"/>
              </w:rPr>
              <w:t>4</w:t>
            </w:r>
            <w:r w:rsidR="00E5166B" w:rsidRPr="00EC1FDF">
              <w:rPr>
                <w:rFonts w:asciiTheme="minorHAnsi" w:hAnsiTheme="minorHAnsi" w:cs="Calibri"/>
                <w:color w:val="000000"/>
                <w:sz w:val="22"/>
                <w:szCs w:val="22"/>
              </w:rPr>
              <w:t>/</w:t>
            </w:r>
            <w:r w:rsidRPr="00EC1FDF">
              <w:rPr>
                <w:rFonts w:asciiTheme="minorHAnsi" w:hAnsiTheme="minorHAnsi" w:cs="Calibri"/>
                <w:color w:val="000000"/>
                <w:sz w:val="22"/>
                <w:szCs w:val="22"/>
              </w:rPr>
              <w:t>15</w:t>
            </w:r>
          </w:p>
        </w:tc>
        <w:tc>
          <w:tcPr>
            <w:tcW w:w="5040" w:type="dxa"/>
            <w:tcBorders>
              <w:top w:val="nil"/>
              <w:left w:val="nil"/>
              <w:bottom w:val="nil"/>
              <w:right w:val="nil"/>
            </w:tcBorders>
            <w:shd w:val="clear" w:color="auto" w:fill="auto"/>
            <w:noWrap/>
            <w:vAlign w:val="bottom"/>
            <w:hideMark/>
          </w:tcPr>
          <w:p w:rsidR="00E5166B" w:rsidRPr="00EC1FDF" w:rsidRDefault="00E5166B" w:rsidP="00E5166B">
            <w:pPr>
              <w:rPr>
                <w:rFonts w:asciiTheme="minorHAnsi" w:hAnsiTheme="minorHAnsi" w:cs="Calibri"/>
                <w:color w:val="000000"/>
                <w:sz w:val="22"/>
                <w:szCs w:val="22"/>
              </w:rPr>
            </w:pPr>
            <w:r w:rsidRPr="00EC1FDF">
              <w:rPr>
                <w:rFonts w:asciiTheme="minorHAnsi" w:hAnsiTheme="minorHAnsi" w:cs="Calibri"/>
                <w:color w:val="000000"/>
                <w:sz w:val="22"/>
                <w:szCs w:val="22"/>
              </w:rPr>
              <w:t>Review for Final</w:t>
            </w:r>
          </w:p>
        </w:tc>
      </w:tr>
      <w:tr w:rsidR="00E5166B" w:rsidRPr="00EC1FDF" w:rsidTr="00E5166B">
        <w:trPr>
          <w:trHeight w:val="300"/>
        </w:trPr>
        <w:tc>
          <w:tcPr>
            <w:tcW w:w="880" w:type="dxa"/>
            <w:tcBorders>
              <w:top w:val="nil"/>
              <w:left w:val="nil"/>
              <w:bottom w:val="nil"/>
              <w:right w:val="nil"/>
            </w:tcBorders>
            <w:shd w:val="clear" w:color="auto" w:fill="auto"/>
            <w:noWrap/>
            <w:vAlign w:val="bottom"/>
            <w:hideMark/>
          </w:tcPr>
          <w:p w:rsidR="00E5166B" w:rsidRPr="00EC1FDF" w:rsidRDefault="00E5166B" w:rsidP="00E5166B">
            <w:pPr>
              <w:rPr>
                <w:rFonts w:asciiTheme="minorHAnsi" w:hAnsiTheme="minorHAnsi" w:cs="Calibri"/>
                <w:color w:val="000000"/>
                <w:sz w:val="22"/>
                <w:szCs w:val="22"/>
              </w:rPr>
            </w:pPr>
            <w:r w:rsidRPr="00EC1FDF">
              <w:rPr>
                <w:rFonts w:asciiTheme="minorHAnsi" w:hAnsiTheme="minorHAnsi" w:cs="Calibri"/>
                <w:color w:val="000000"/>
                <w:sz w:val="22"/>
                <w:szCs w:val="22"/>
              </w:rPr>
              <w:t>16</w:t>
            </w:r>
          </w:p>
        </w:tc>
        <w:tc>
          <w:tcPr>
            <w:tcW w:w="1840" w:type="dxa"/>
            <w:tcBorders>
              <w:top w:val="nil"/>
              <w:left w:val="nil"/>
              <w:bottom w:val="nil"/>
              <w:right w:val="nil"/>
            </w:tcBorders>
            <w:shd w:val="clear" w:color="auto" w:fill="auto"/>
            <w:noWrap/>
            <w:vAlign w:val="bottom"/>
            <w:hideMark/>
          </w:tcPr>
          <w:p w:rsidR="00E5166B" w:rsidRPr="00EC1FDF" w:rsidRDefault="004C7182" w:rsidP="00E5166B">
            <w:pPr>
              <w:jc w:val="center"/>
              <w:rPr>
                <w:rFonts w:asciiTheme="minorHAnsi" w:hAnsiTheme="minorHAnsi" w:cs="Calibri"/>
                <w:color w:val="000000"/>
                <w:sz w:val="22"/>
                <w:szCs w:val="22"/>
              </w:rPr>
            </w:pPr>
            <w:r w:rsidRPr="00EC1FDF">
              <w:rPr>
                <w:rFonts w:asciiTheme="minorHAnsi" w:hAnsiTheme="minorHAnsi" w:cs="Calibri"/>
                <w:color w:val="000000"/>
                <w:sz w:val="22"/>
                <w:szCs w:val="22"/>
              </w:rPr>
              <w:t>4</w:t>
            </w:r>
            <w:r w:rsidR="00E5166B" w:rsidRPr="00EC1FDF">
              <w:rPr>
                <w:rFonts w:asciiTheme="minorHAnsi" w:hAnsiTheme="minorHAnsi" w:cs="Calibri"/>
                <w:color w:val="000000"/>
                <w:sz w:val="22"/>
                <w:szCs w:val="22"/>
              </w:rPr>
              <w:t>/</w:t>
            </w:r>
            <w:r w:rsidRPr="00EC1FDF">
              <w:rPr>
                <w:rFonts w:asciiTheme="minorHAnsi" w:hAnsiTheme="minorHAnsi" w:cs="Calibri"/>
                <w:color w:val="000000"/>
                <w:sz w:val="22"/>
                <w:szCs w:val="22"/>
              </w:rPr>
              <w:t>22</w:t>
            </w:r>
          </w:p>
        </w:tc>
        <w:tc>
          <w:tcPr>
            <w:tcW w:w="5040" w:type="dxa"/>
            <w:tcBorders>
              <w:top w:val="nil"/>
              <w:left w:val="nil"/>
              <w:bottom w:val="nil"/>
              <w:right w:val="nil"/>
            </w:tcBorders>
            <w:shd w:val="clear" w:color="auto" w:fill="auto"/>
            <w:noWrap/>
            <w:vAlign w:val="bottom"/>
            <w:hideMark/>
          </w:tcPr>
          <w:p w:rsidR="00E5166B" w:rsidRPr="00EC1FDF" w:rsidRDefault="00E5166B" w:rsidP="004C7182">
            <w:pPr>
              <w:rPr>
                <w:rFonts w:asciiTheme="minorHAnsi" w:hAnsiTheme="minorHAnsi" w:cs="Calibri"/>
                <w:color w:val="000000"/>
                <w:sz w:val="22"/>
                <w:szCs w:val="22"/>
              </w:rPr>
            </w:pPr>
            <w:r w:rsidRPr="00EC1FDF">
              <w:rPr>
                <w:rFonts w:asciiTheme="minorHAnsi" w:hAnsiTheme="minorHAnsi" w:cs="Calibri"/>
                <w:color w:val="000000"/>
                <w:sz w:val="22"/>
                <w:szCs w:val="22"/>
              </w:rPr>
              <w:t xml:space="preserve">Final Exam; Monday, </w:t>
            </w:r>
            <w:r w:rsidR="004C7182" w:rsidRPr="00EC1FDF">
              <w:rPr>
                <w:rFonts w:asciiTheme="minorHAnsi" w:hAnsiTheme="minorHAnsi" w:cs="Calibri"/>
                <w:color w:val="000000"/>
                <w:sz w:val="22"/>
                <w:szCs w:val="22"/>
              </w:rPr>
              <w:t>April 22, 19:45pm-22:15</w:t>
            </w:r>
            <w:r w:rsidRPr="00EC1FDF">
              <w:rPr>
                <w:rFonts w:asciiTheme="minorHAnsi" w:hAnsiTheme="minorHAnsi" w:cs="Calibri"/>
                <w:color w:val="000000"/>
                <w:sz w:val="22"/>
                <w:szCs w:val="22"/>
              </w:rPr>
              <w:t>pm</w:t>
            </w:r>
          </w:p>
        </w:tc>
      </w:tr>
    </w:tbl>
    <w:p w:rsidR="008D416A" w:rsidRDefault="008D41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Shruti"/>
          <w:b/>
          <w:bCs/>
          <w:sz w:val="22"/>
          <w:szCs w:val="22"/>
        </w:rPr>
      </w:pPr>
    </w:p>
    <w:p w:rsidR="0008583A" w:rsidRPr="0008583A" w:rsidRDefault="000858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Shruti"/>
          <w:b/>
          <w:bCs/>
          <w:sz w:val="22"/>
          <w:szCs w:val="22"/>
        </w:rPr>
      </w:pPr>
      <w:bookmarkStart w:id="0" w:name="_GoBack"/>
      <w:bookmarkEnd w:id="0"/>
    </w:p>
    <w:p w:rsidR="0008583A" w:rsidRPr="0008583A" w:rsidRDefault="0008583A" w:rsidP="0008583A">
      <w:pPr>
        <w:rPr>
          <w:rFonts w:asciiTheme="minorHAnsi" w:hAnsiTheme="minorHAnsi"/>
          <w:color w:val="000000"/>
          <w:sz w:val="22"/>
          <w:szCs w:val="22"/>
        </w:rPr>
      </w:pPr>
      <w:r w:rsidRPr="0008583A">
        <w:rPr>
          <w:rFonts w:asciiTheme="minorHAnsi" w:hAnsiTheme="minorHAnsi"/>
          <w:b/>
          <w:bCs/>
          <w:color w:val="000000"/>
          <w:sz w:val="22"/>
          <w:szCs w:val="22"/>
        </w:rPr>
        <w:t xml:space="preserve">Math Center Hours:   </w:t>
      </w:r>
      <w:hyperlink r:id="rId15" w:history="1">
        <w:r w:rsidRPr="0008583A">
          <w:rPr>
            <w:rStyle w:val="Hyperlink"/>
            <w:rFonts w:asciiTheme="minorHAnsi" w:hAnsiTheme="minorHAnsi"/>
            <w:b/>
            <w:bCs/>
            <w:sz w:val="22"/>
            <w:szCs w:val="22"/>
          </w:rPr>
          <w:t>http://www.valenciacollege.edu/east/mathcenter/</w:t>
        </w:r>
      </w:hyperlink>
    </w:p>
    <w:p w:rsidR="0008583A" w:rsidRPr="0008583A" w:rsidRDefault="0008583A" w:rsidP="0008583A">
      <w:pPr>
        <w:ind w:left="2160" w:hanging="2160"/>
        <w:rPr>
          <w:rFonts w:asciiTheme="minorHAnsi" w:hAnsiTheme="minorHAnsi"/>
          <w:color w:val="000000"/>
          <w:sz w:val="22"/>
          <w:szCs w:val="22"/>
        </w:rPr>
      </w:pPr>
      <w:r w:rsidRPr="0008583A">
        <w:rPr>
          <w:rFonts w:asciiTheme="minorHAnsi" w:hAnsiTheme="minorHAnsi"/>
          <w:b/>
          <w:bCs/>
          <w:color w:val="000000"/>
          <w:sz w:val="22"/>
          <w:szCs w:val="22"/>
        </w:rPr>
        <w:t xml:space="preserve">Printable Practice Worksheets:  </w:t>
      </w:r>
      <w:hyperlink r:id="rId16" w:tgtFrame="_blank" w:history="1">
        <w:r w:rsidRPr="0008583A">
          <w:rPr>
            <w:rStyle w:val="Hyperlink"/>
            <w:rFonts w:asciiTheme="minorHAnsi" w:hAnsiTheme="minorHAnsi"/>
            <w:b/>
            <w:bCs/>
            <w:sz w:val="22"/>
            <w:szCs w:val="22"/>
          </w:rPr>
          <w:t>http://www.kutasoftware.com/</w:t>
        </w:r>
      </w:hyperlink>
    </w:p>
    <w:p w:rsidR="0008583A" w:rsidRPr="0008583A" w:rsidRDefault="0008583A" w:rsidP="000858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bCs/>
          <w:iCs/>
          <w:sz w:val="22"/>
          <w:szCs w:val="22"/>
        </w:rPr>
      </w:pPr>
      <w:r w:rsidRPr="0008583A">
        <w:rPr>
          <w:rFonts w:asciiTheme="minorHAnsi" w:hAnsiTheme="minorHAnsi"/>
          <w:b/>
          <w:bCs/>
          <w:iCs/>
          <w:color w:val="000000"/>
          <w:sz w:val="22"/>
          <w:szCs w:val="22"/>
        </w:rPr>
        <w:t>Final Exam Schedule:</w:t>
      </w:r>
      <w:r w:rsidRPr="0008583A">
        <w:rPr>
          <w:rFonts w:asciiTheme="minorHAnsi" w:hAnsiTheme="minorHAnsi"/>
          <w:bCs/>
          <w:iCs/>
          <w:color w:val="000000"/>
          <w:sz w:val="22"/>
          <w:szCs w:val="22"/>
        </w:rPr>
        <w:t xml:space="preserve"> </w:t>
      </w:r>
      <w:hyperlink r:id="rId17" w:history="1">
        <w:r w:rsidRPr="0008583A">
          <w:rPr>
            <w:rStyle w:val="Hyperlink"/>
            <w:rFonts w:asciiTheme="minorHAnsi" w:hAnsiTheme="minorHAnsi"/>
            <w:bCs/>
            <w:iCs/>
            <w:sz w:val="22"/>
            <w:szCs w:val="22"/>
          </w:rPr>
          <w:t>http://valenciacollege.edu/calendar/documents</w:t>
        </w:r>
      </w:hyperlink>
    </w:p>
    <w:p w:rsidR="0008583A" w:rsidRPr="0008583A" w:rsidRDefault="0008583A" w:rsidP="000858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Shruti"/>
          <w:b/>
          <w:bCs/>
          <w:sz w:val="22"/>
          <w:szCs w:val="22"/>
        </w:rPr>
      </w:pPr>
    </w:p>
    <w:sectPr w:rsidR="0008583A" w:rsidRPr="0008583A" w:rsidSect="0040536D">
      <w:footerReference w:type="even" r:id="rId18"/>
      <w:footerReference w:type="default" r:id="rId19"/>
      <w:pgSz w:w="12240" w:h="15840"/>
      <w:pgMar w:top="864" w:right="1296" w:bottom="864"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87E" w:rsidRDefault="00BE087E">
      <w:r>
        <w:separator/>
      </w:r>
    </w:p>
  </w:endnote>
  <w:endnote w:type="continuationSeparator" w:id="0">
    <w:p w:rsidR="00BE087E" w:rsidRDefault="00BE0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D55" w:rsidRDefault="00FB059E">
    <w:pPr>
      <w:pStyle w:val="Footer"/>
      <w:framePr w:wrap="around" w:vAnchor="text" w:hAnchor="margin" w:xAlign="right" w:y="1"/>
      <w:rPr>
        <w:rStyle w:val="PageNumber"/>
      </w:rPr>
    </w:pPr>
    <w:r>
      <w:rPr>
        <w:rStyle w:val="PageNumber"/>
      </w:rPr>
      <w:fldChar w:fldCharType="begin"/>
    </w:r>
    <w:r w:rsidR="00780D55">
      <w:rPr>
        <w:rStyle w:val="PageNumber"/>
      </w:rPr>
      <w:instrText xml:space="preserve">PAGE  </w:instrText>
    </w:r>
    <w:r>
      <w:rPr>
        <w:rStyle w:val="PageNumber"/>
      </w:rPr>
      <w:fldChar w:fldCharType="end"/>
    </w:r>
  </w:p>
  <w:p w:rsidR="00780D55" w:rsidRDefault="00780D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D55" w:rsidRDefault="00FB059E">
    <w:pPr>
      <w:pStyle w:val="Footer"/>
      <w:framePr w:wrap="around" w:vAnchor="text" w:hAnchor="margin" w:xAlign="right" w:y="1"/>
      <w:rPr>
        <w:rStyle w:val="PageNumber"/>
      </w:rPr>
    </w:pPr>
    <w:r>
      <w:rPr>
        <w:rStyle w:val="PageNumber"/>
      </w:rPr>
      <w:fldChar w:fldCharType="begin"/>
    </w:r>
    <w:r w:rsidR="00780D55">
      <w:rPr>
        <w:rStyle w:val="PageNumber"/>
      </w:rPr>
      <w:instrText xml:space="preserve">PAGE  </w:instrText>
    </w:r>
    <w:r>
      <w:rPr>
        <w:rStyle w:val="PageNumber"/>
      </w:rPr>
      <w:fldChar w:fldCharType="separate"/>
    </w:r>
    <w:r w:rsidR="0008583A">
      <w:rPr>
        <w:rStyle w:val="PageNumber"/>
        <w:noProof/>
      </w:rPr>
      <w:t>1</w:t>
    </w:r>
    <w:r>
      <w:rPr>
        <w:rStyle w:val="PageNumber"/>
      </w:rPr>
      <w:fldChar w:fldCharType="end"/>
    </w:r>
  </w:p>
  <w:p w:rsidR="00780D55" w:rsidRDefault="00780D5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87E" w:rsidRDefault="00BE087E">
      <w:r>
        <w:separator/>
      </w:r>
    </w:p>
  </w:footnote>
  <w:footnote w:type="continuationSeparator" w:id="0">
    <w:p w:rsidR="00BE087E" w:rsidRDefault="00BE08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4191"/>
    <w:multiLevelType w:val="hybridMultilevel"/>
    <w:tmpl w:val="C764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71BD9"/>
    <w:multiLevelType w:val="multilevel"/>
    <w:tmpl w:val="043230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nsid w:val="0A1274FD"/>
    <w:multiLevelType w:val="hybridMultilevel"/>
    <w:tmpl w:val="3954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1610D"/>
    <w:multiLevelType w:val="hybridMultilevel"/>
    <w:tmpl w:val="B35C7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1F2D9A"/>
    <w:multiLevelType w:val="multilevel"/>
    <w:tmpl w:val="707E22EA"/>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0C62579"/>
    <w:multiLevelType w:val="multilevel"/>
    <w:tmpl w:val="80C8DC4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12C67BF"/>
    <w:multiLevelType w:val="multilevel"/>
    <w:tmpl w:val="C45EFE0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E162B4"/>
    <w:multiLevelType w:val="multilevel"/>
    <w:tmpl w:val="98B6FF32"/>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1A56096"/>
    <w:multiLevelType w:val="multilevel"/>
    <w:tmpl w:val="441E9C2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6A665E2"/>
    <w:multiLevelType w:val="multilevel"/>
    <w:tmpl w:val="A09649A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3CAA02DA"/>
    <w:multiLevelType w:val="multilevel"/>
    <w:tmpl w:val="47AACE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3E520409"/>
    <w:multiLevelType w:val="hybridMultilevel"/>
    <w:tmpl w:val="1C24F9FC"/>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9B4B79"/>
    <w:multiLevelType w:val="multilevel"/>
    <w:tmpl w:val="471A18E0"/>
    <w:lvl w:ilvl="0">
      <w:start w:val="7"/>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519D414F"/>
    <w:multiLevelType w:val="multilevel"/>
    <w:tmpl w:val="7EE45AB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51E04454"/>
    <w:multiLevelType w:val="hybridMultilevel"/>
    <w:tmpl w:val="F9225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76800DF"/>
    <w:multiLevelType w:val="multilevel"/>
    <w:tmpl w:val="24EA9D86"/>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5BBD3AB4"/>
    <w:multiLevelType w:val="multilevel"/>
    <w:tmpl w:val="A448DF22"/>
    <w:lvl w:ilvl="0">
      <w:start w:val="10"/>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5EAC3A42"/>
    <w:multiLevelType w:val="multilevel"/>
    <w:tmpl w:val="8110E65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65524FF6"/>
    <w:multiLevelType w:val="multilevel"/>
    <w:tmpl w:val="C9DA54D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6B13055E"/>
    <w:multiLevelType w:val="hybridMultilevel"/>
    <w:tmpl w:val="66F2D138"/>
    <w:lvl w:ilvl="0" w:tplc="6270C04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B3D49E5"/>
    <w:multiLevelType w:val="multilevel"/>
    <w:tmpl w:val="1BE6CA96"/>
    <w:lvl w:ilvl="0">
      <w:start w:val="5"/>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6EA44E8B"/>
    <w:multiLevelType w:val="multilevel"/>
    <w:tmpl w:val="DB86399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74E11A61"/>
    <w:multiLevelType w:val="multilevel"/>
    <w:tmpl w:val="53488CDC"/>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7DBB306B"/>
    <w:multiLevelType w:val="hybridMultilevel"/>
    <w:tmpl w:val="65C6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4D18FB"/>
    <w:multiLevelType w:val="multilevel"/>
    <w:tmpl w:val="3AC063E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10"/>
  </w:num>
  <w:num w:numId="3">
    <w:abstractNumId w:val="11"/>
  </w:num>
  <w:num w:numId="4">
    <w:abstractNumId w:val="7"/>
  </w:num>
  <w:num w:numId="5">
    <w:abstractNumId w:val="18"/>
  </w:num>
  <w:num w:numId="6">
    <w:abstractNumId w:val="17"/>
  </w:num>
  <w:num w:numId="7">
    <w:abstractNumId w:val="9"/>
  </w:num>
  <w:num w:numId="8">
    <w:abstractNumId w:val="22"/>
  </w:num>
  <w:num w:numId="9">
    <w:abstractNumId w:val="8"/>
  </w:num>
  <w:num w:numId="10">
    <w:abstractNumId w:val="6"/>
  </w:num>
  <w:num w:numId="11">
    <w:abstractNumId w:val="5"/>
  </w:num>
  <w:num w:numId="12">
    <w:abstractNumId w:val="15"/>
  </w:num>
  <w:num w:numId="13">
    <w:abstractNumId w:val="13"/>
  </w:num>
  <w:num w:numId="14">
    <w:abstractNumId w:val="24"/>
  </w:num>
  <w:num w:numId="15">
    <w:abstractNumId w:val="21"/>
  </w:num>
  <w:num w:numId="16">
    <w:abstractNumId w:val="4"/>
  </w:num>
  <w:num w:numId="17">
    <w:abstractNumId w:val="20"/>
  </w:num>
  <w:num w:numId="18">
    <w:abstractNumId w:val="12"/>
  </w:num>
  <w:num w:numId="19">
    <w:abstractNumId w:val="16"/>
  </w:num>
  <w:num w:numId="20">
    <w:abstractNumId w:val="2"/>
  </w:num>
  <w:num w:numId="21">
    <w:abstractNumId w:val="23"/>
  </w:num>
  <w:num w:numId="22">
    <w:abstractNumId w:val="0"/>
  </w:num>
  <w:num w:numId="23">
    <w:abstractNumId w:val="3"/>
  </w:num>
  <w:num w:numId="24">
    <w:abstractNumId w:val="1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FEC"/>
    <w:rsid w:val="00000691"/>
    <w:rsid w:val="00020190"/>
    <w:rsid w:val="000336F8"/>
    <w:rsid w:val="000427F4"/>
    <w:rsid w:val="00045C37"/>
    <w:rsid w:val="00071510"/>
    <w:rsid w:val="000736BC"/>
    <w:rsid w:val="00082767"/>
    <w:rsid w:val="000838F4"/>
    <w:rsid w:val="0008583A"/>
    <w:rsid w:val="000C149D"/>
    <w:rsid w:val="000D568E"/>
    <w:rsid w:val="000E1B16"/>
    <w:rsid w:val="000E5925"/>
    <w:rsid w:val="000F232D"/>
    <w:rsid w:val="000F44A9"/>
    <w:rsid w:val="000F4B29"/>
    <w:rsid w:val="00113793"/>
    <w:rsid w:val="00123113"/>
    <w:rsid w:val="001256F5"/>
    <w:rsid w:val="00127E59"/>
    <w:rsid w:val="00141232"/>
    <w:rsid w:val="0014229D"/>
    <w:rsid w:val="00176D0D"/>
    <w:rsid w:val="001848F8"/>
    <w:rsid w:val="001855A1"/>
    <w:rsid w:val="001A43D3"/>
    <w:rsid w:val="001D21E5"/>
    <w:rsid w:val="00202A6E"/>
    <w:rsid w:val="00213A2C"/>
    <w:rsid w:val="0022147F"/>
    <w:rsid w:val="002313CE"/>
    <w:rsid w:val="002465A5"/>
    <w:rsid w:val="0026267C"/>
    <w:rsid w:val="00267839"/>
    <w:rsid w:val="00271D3B"/>
    <w:rsid w:val="00274CC3"/>
    <w:rsid w:val="002A5F80"/>
    <w:rsid w:val="002E59AC"/>
    <w:rsid w:val="003048AA"/>
    <w:rsid w:val="00307174"/>
    <w:rsid w:val="00313CA2"/>
    <w:rsid w:val="00346054"/>
    <w:rsid w:val="00354288"/>
    <w:rsid w:val="003D4C9C"/>
    <w:rsid w:val="003F640D"/>
    <w:rsid w:val="00404480"/>
    <w:rsid w:val="0040536D"/>
    <w:rsid w:val="00432CD6"/>
    <w:rsid w:val="00435F06"/>
    <w:rsid w:val="00436533"/>
    <w:rsid w:val="004517E5"/>
    <w:rsid w:val="00451906"/>
    <w:rsid w:val="004674BC"/>
    <w:rsid w:val="0046792B"/>
    <w:rsid w:val="004758D9"/>
    <w:rsid w:val="00483EB9"/>
    <w:rsid w:val="0048635A"/>
    <w:rsid w:val="004A0E1D"/>
    <w:rsid w:val="004C3E4C"/>
    <w:rsid w:val="004C4D46"/>
    <w:rsid w:val="004C7182"/>
    <w:rsid w:val="0050429C"/>
    <w:rsid w:val="0054439B"/>
    <w:rsid w:val="00544A55"/>
    <w:rsid w:val="0057332F"/>
    <w:rsid w:val="00574C7B"/>
    <w:rsid w:val="005776AB"/>
    <w:rsid w:val="005B68E7"/>
    <w:rsid w:val="005C2EE1"/>
    <w:rsid w:val="005D4AE5"/>
    <w:rsid w:val="005E7BC8"/>
    <w:rsid w:val="005F1346"/>
    <w:rsid w:val="005F2C1B"/>
    <w:rsid w:val="0061021D"/>
    <w:rsid w:val="00625F19"/>
    <w:rsid w:val="00636A0D"/>
    <w:rsid w:val="00636B92"/>
    <w:rsid w:val="00637E76"/>
    <w:rsid w:val="006546A8"/>
    <w:rsid w:val="00664DBF"/>
    <w:rsid w:val="0067533F"/>
    <w:rsid w:val="00681901"/>
    <w:rsid w:val="00686ADD"/>
    <w:rsid w:val="00690DCF"/>
    <w:rsid w:val="006A2EB5"/>
    <w:rsid w:val="006D4337"/>
    <w:rsid w:val="0073367E"/>
    <w:rsid w:val="00734A1B"/>
    <w:rsid w:val="00735EFF"/>
    <w:rsid w:val="00737BF9"/>
    <w:rsid w:val="00741C93"/>
    <w:rsid w:val="007549D1"/>
    <w:rsid w:val="007606C3"/>
    <w:rsid w:val="007721D9"/>
    <w:rsid w:val="00780D55"/>
    <w:rsid w:val="00782421"/>
    <w:rsid w:val="007B2940"/>
    <w:rsid w:val="007C5F72"/>
    <w:rsid w:val="007D2CA3"/>
    <w:rsid w:val="007E36B0"/>
    <w:rsid w:val="007F461A"/>
    <w:rsid w:val="0080273B"/>
    <w:rsid w:val="008509AC"/>
    <w:rsid w:val="00853034"/>
    <w:rsid w:val="00872A2B"/>
    <w:rsid w:val="00886DC3"/>
    <w:rsid w:val="008915E9"/>
    <w:rsid w:val="008A2992"/>
    <w:rsid w:val="008B0EA6"/>
    <w:rsid w:val="008D2A87"/>
    <w:rsid w:val="008D416A"/>
    <w:rsid w:val="008D643E"/>
    <w:rsid w:val="0090172C"/>
    <w:rsid w:val="00906427"/>
    <w:rsid w:val="00912E22"/>
    <w:rsid w:val="00955FA9"/>
    <w:rsid w:val="009639EF"/>
    <w:rsid w:val="00966941"/>
    <w:rsid w:val="00987362"/>
    <w:rsid w:val="009A270B"/>
    <w:rsid w:val="009A2F6D"/>
    <w:rsid w:val="009B61B6"/>
    <w:rsid w:val="009C2E3E"/>
    <w:rsid w:val="009C73AC"/>
    <w:rsid w:val="009E7F48"/>
    <w:rsid w:val="00A97BE4"/>
    <w:rsid w:val="00AC7299"/>
    <w:rsid w:val="00AD0AEC"/>
    <w:rsid w:val="00AD4743"/>
    <w:rsid w:val="00AE4095"/>
    <w:rsid w:val="00AF193D"/>
    <w:rsid w:val="00AF254C"/>
    <w:rsid w:val="00B02080"/>
    <w:rsid w:val="00B02E27"/>
    <w:rsid w:val="00B0646E"/>
    <w:rsid w:val="00B0680F"/>
    <w:rsid w:val="00B16CDB"/>
    <w:rsid w:val="00B21CEA"/>
    <w:rsid w:val="00B268D4"/>
    <w:rsid w:val="00B441D3"/>
    <w:rsid w:val="00B62BDC"/>
    <w:rsid w:val="00B62EF1"/>
    <w:rsid w:val="00B97FAD"/>
    <w:rsid w:val="00BB4F2C"/>
    <w:rsid w:val="00BC6D12"/>
    <w:rsid w:val="00BE087E"/>
    <w:rsid w:val="00BE72C3"/>
    <w:rsid w:val="00C02DCF"/>
    <w:rsid w:val="00C03DF2"/>
    <w:rsid w:val="00C118FB"/>
    <w:rsid w:val="00C414E1"/>
    <w:rsid w:val="00C44A47"/>
    <w:rsid w:val="00C548C1"/>
    <w:rsid w:val="00C62FFD"/>
    <w:rsid w:val="00C75C1C"/>
    <w:rsid w:val="00C91EA1"/>
    <w:rsid w:val="00C93288"/>
    <w:rsid w:val="00C978BD"/>
    <w:rsid w:val="00CA6EA6"/>
    <w:rsid w:val="00CB08BF"/>
    <w:rsid w:val="00CB0928"/>
    <w:rsid w:val="00CD55FE"/>
    <w:rsid w:val="00D105EB"/>
    <w:rsid w:val="00D271C6"/>
    <w:rsid w:val="00D27882"/>
    <w:rsid w:val="00D27A08"/>
    <w:rsid w:val="00D413D0"/>
    <w:rsid w:val="00D419A1"/>
    <w:rsid w:val="00D75745"/>
    <w:rsid w:val="00DB0552"/>
    <w:rsid w:val="00DD0B63"/>
    <w:rsid w:val="00DD2E64"/>
    <w:rsid w:val="00E125D5"/>
    <w:rsid w:val="00E16F6E"/>
    <w:rsid w:val="00E213B5"/>
    <w:rsid w:val="00E3308A"/>
    <w:rsid w:val="00E5166B"/>
    <w:rsid w:val="00E54B23"/>
    <w:rsid w:val="00E72124"/>
    <w:rsid w:val="00E762AD"/>
    <w:rsid w:val="00E82967"/>
    <w:rsid w:val="00EC1FDF"/>
    <w:rsid w:val="00EC68A3"/>
    <w:rsid w:val="00ED4929"/>
    <w:rsid w:val="00EE1462"/>
    <w:rsid w:val="00F201E2"/>
    <w:rsid w:val="00F428F0"/>
    <w:rsid w:val="00F55FEC"/>
    <w:rsid w:val="00F66E2E"/>
    <w:rsid w:val="00F761AF"/>
    <w:rsid w:val="00F8589F"/>
    <w:rsid w:val="00FB059E"/>
    <w:rsid w:val="00FB29BB"/>
    <w:rsid w:val="00FB50B2"/>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36D"/>
    <w:rPr>
      <w:sz w:val="24"/>
      <w:szCs w:val="24"/>
    </w:rPr>
  </w:style>
  <w:style w:type="paragraph" w:styleId="Heading1">
    <w:name w:val="heading 1"/>
    <w:basedOn w:val="Normal"/>
    <w:next w:val="Normal"/>
    <w:qFormat/>
    <w:rsid w:val="0040536D"/>
    <w:pPr>
      <w:keepNext/>
      <w:jc w:val="center"/>
      <w:outlineLvl w:val="0"/>
    </w:pPr>
    <w:rPr>
      <w:b/>
      <w:bCs/>
    </w:rPr>
  </w:style>
  <w:style w:type="paragraph" w:styleId="Heading2">
    <w:name w:val="heading 2"/>
    <w:basedOn w:val="Normal"/>
    <w:next w:val="Normal"/>
    <w:qFormat/>
    <w:rsid w:val="0040536D"/>
    <w:pPr>
      <w:keepNext/>
      <w:outlineLvl w:val="1"/>
    </w:pPr>
    <w:rPr>
      <w:u w:val="single"/>
    </w:rPr>
  </w:style>
  <w:style w:type="paragraph" w:styleId="Heading3">
    <w:name w:val="heading 3"/>
    <w:basedOn w:val="Normal"/>
    <w:next w:val="Normal"/>
    <w:qFormat/>
    <w:rsid w:val="0040536D"/>
    <w:pPr>
      <w:keepNext/>
      <w:outlineLvl w:val="2"/>
    </w:pPr>
    <w:rPr>
      <w:sz w:val="22"/>
      <w:u w:val="single"/>
    </w:rPr>
  </w:style>
  <w:style w:type="paragraph" w:styleId="Heading4">
    <w:name w:val="heading 4"/>
    <w:basedOn w:val="Normal"/>
    <w:next w:val="Normal"/>
    <w:qFormat/>
    <w:rsid w:val="0040536D"/>
    <w:pPr>
      <w:keepNext/>
      <w:outlineLvl w:val="3"/>
    </w:pPr>
    <w:rPr>
      <w:sz w:val="18"/>
      <w:u w:val="single"/>
    </w:rPr>
  </w:style>
  <w:style w:type="paragraph" w:styleId="Heading5">
    <w:name w:val="heading 5"/>
    <w:basedOn w:val="Normal"/>
    <w:next w:val="Normal"/>
    <w:qFormat/>
    <w:rsid w:val="0040536D"/>
    <w:pPr>
      <w:keepNext/>
      <w:jc w:val="center"/>
      <w:outlineLvl w:val="4"/>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536D"/>
    <w:rPr>
      <w:color w:val="0000FF"/>
      <w:u w:val="single"/>
    </w:rPr>
  </w:style>
  <w:style w:type="paragraph" w:styleId="Footer">
    <w:name w:val="footer"/>
    <w:basedOn w:val="Normal"/>
    <w:rsid w:val="0040536D"/>
    <w:pPr>
      <w:tabs>
        <w:tab w:val="center" w:pos="4320"/>
        <w:tab w:val="right" w:pos="8640"/>
      </w:tabs>
    </w:pPr>
  </w:style>
  <w:style w:type="character" w:styleId="PageNumber">
    <w:name w:val="page number"/>
    <w:basedOn w:val="DefaultParagraphFont"/>
    <w:rsid w:val="0040536D"/>
  </w:style>
  <w:style w:type="paragraph" w:styleId="BodyText">
    <w:name w:val="Body Text"/>
    <w:basedOn w:val="Normal"/>
    <w:rsid w:val="0040536D"/>
    <w:rPr>
      <w:sz w:val="22"/>
    </w:rPr>
  </w:style>
  <w:style w:type="paragraph" w:styleId="PlainText">
    <w:name w:val="Plain Text"/>
    <w:basedOn w:val="Normal"/>
    <w:rsid w:val="0040536D"/>
    <w:rPr>
      <w:rFonts w:ascii="Courier New" w:hAnsi="Courier New" w:cs="Courier New"/>
      <w:sz w:val="20"/>
      <w:szCs w:val="20"/>
    </w:rPr>
  </w:style>
  <w:style w:type="paragraph" w:customStyle="1" w:styleId="Style1">
    <w:name w:val="Style1"/>
    <w:basedOn w:val="Normal"/>
    <w:uiPriority w:val="99"/>
    <w:rsid w:val="00636A0D"/>
    <w:pPr>
      <w:tabs>
        <w:tab w:val="left" w:pos="1440"/>
        <w:tab w:val="left" w:pos="5760"/>
        <w:tab w:val="left" w:pos="6480"/>
      </w:tabs>
      <w:ind w:left="720" w:hanging="720"/>
    </w:pPr>
    <w:rPr>
      <w:rFonts w:ascii="Times" w:eastAsia="Times" w:hAnsi="Times"/>
      <w:szCs w:val="20"/>
    </w:rPr>
  </w:style>
  <w:style w:type="character" w:styleId="FollowedHyperlink">
    <w:name w:val="FollowedHyperlink"/>
    <w:basedOn w:val="DefaultParagraphFont"/>
    <w:rsid w:val="00435F06"/>
    <w:rPr>
      <w:color w:val="800080"/>
      <w:u w:val="single"/>
    </w:rPr>
  </w:style>
  <w:style w:type="character" w:styleId="PlaceholderText">
    <w:name w:val="Placeholder Text"/>
    <w:basedOn w:val="DefaultParagraphFont"/>
    <w:uiPriority w:val="99"/>
    <w:semiHidden/>
    <w:rsid w:val="009C2E3E"/>
    <w:rPr>
      <w:color w:val="808080"/>
    </w:rPr>
  </w:style>
  <w:style w:type="paragraph" w:styleId="BalloonText">
    <w:name w:val="Balloon Text"/>
    <w:basedOn w:val="Normal"/>
    <w:link w:val="BalloonTextChar"/>
    <w:rsid w:val="009C2E3E"/>
    <w:rPr>
      <w:rFonts w:ascii="Tahoma" w:hAnsi="Tahoma" w:cs="Tahoma"/>
      <w:sz w:val="16"/>
      <w:szCs w:val="16"/>
    </w:rPr>
  </w:style>
  <w:style w:type="character" w:customStyle="1" w:styleId="BalloonTextChar">
    <w:name w:val="Balloon Text Char"/>
    <w:basedOn w:val="DefaultParagraphFont"/>
    <w:link w:val="BalloonText"/>
    <w:rsid w:val="009C2E3E"/>
    <w:rPr>
      <w:rFonts w:ascii="Tahoma" w:hAnsi="Tahoma" w:cs="Tahoma"/>
      <w:sz w:val="16"/>
      <w:szCs w:val="16"/>
    </w:rPr>
  </w:style>
  <w:style w:type="paragraph" w:styleId="ListParagraph">
    <w:name w:val="List Paragraph"/>
    <w:basedOn w:val="Normal"/>
    <w:uiPriority w:val="34"/>
    <w:qFormat/>
    <w:rsid w:val="008D416A"/>
    <w:pPr>
      <w:ind w:left="720"/>
      <w:contextualSpacing/>
    </w:pPr>
    <w:rPr>
      <w:rFonts w:eastAsia="Calibri"/>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36D"/>
    <w:rPr>
      <w:sz w:val="24"/>
      <w:szCs w:val="24"/>
    </w:rPr>
  </w:style>
  <w:style w:type="paragraph" w:styleId="Heading1">
    <w:name w:val="heading 1"/>
    <w:basedOn w:val="Normal"/>
    <w:next w:val="Normal"/>
    <w:qFormat/>
    <w:rsid w:val="0040536D"/>
    <w:pPr>
      <w:keepNext/>
      <w:jc w:val="center"/>
      <w:outlineLvl w:val="0"/>
    </w:pPr>
    <w:rPr>
      <w:b/>
      <w:bCs/>
    </w:rPr>
  </w:style>
  <w:style w:type="paragraph" w:styleId="Heading2">
    <w:name w:val="heading 2"/>
    <w:basedOn w:val="Normal"/>
    <w:next w:val="Normal"/>
    <w:qFormat/>
    <w:rsid w:val="0040536D"/>
    <w:pPr>
      <w:keepNext/>
      <w:outlineLvl w:val="1"/>
    </w:pPr>
    <w:rPr>
      <w:u w:val="single"/>
    </w:rPr>
  </w:style>
  <w:style w:type="paragraph" w:styleId="Heading3">
    <w:name w:val="heading 3"/>
    <w:basedOn w:val="Normal"/>
    <w:next w:val="Normal"/>
    <w:qFormat/>
    <w:rsid w:val="0040536D"/>
    <w:pPr>
      <w:keepNext/>
      <w:outlineLvl w:val="2"/>
    </w:pPr>
    <w:rPr>
      <w:sz w:val="22"/>
      <w:u w:val="single"/>
    </w:rPr>
  </w:style>
  <w:style w:type="paragraph" w:styleId="Heading4">
    <w:name w:val="heading 4"/>
    <w:basedOn w:val="Normal"/>
    <w:next w:val="Normal"/>
    <w:qFormat/>
    <w:rsid w:val="0040536D"/>
    <w:pPr>
      <w:keepNext/>
      <w:outlineLvl w:val="3"/>
    </w:pPr>
    <w:rPr>
      <w:sz w:val="18"/>
      <w:u w:val="single"/>
    </w:rPr>
  </w:style>
  <w:style w:type="paragraph" w:styleId="Heading5">
    <w:name w:val="heading 5"/>
    <w:basedOn w:val="Normal"/>
    <w:next w:val="Normal"/>
    <w:qFormat/>
    <w:rsid w:val="0040536D"/>
    <w:pPr>
      <w:keepNext/>
      <w:jc w:val="center"/>
      <w:outlineLvl w:val="4"/>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536D"/>
    <w:rPr>
      <w:color w:val="0000FF"/>
      <w:u w:val="single"/>
    </w:rPr>
  </w:style>
  <w:style w:type="paragraph" w:styleId="Footer">
    <w:name w:val="footer"/>
    <w:basedOn w:val="Normal"/>
    <w:rsid w:val="0040536D"/>
    <w:pPr>
      <w:tabs>
        <w:tab w:val="center" w:pos="4320"/>
        <w:tab w:val="right" w:pos="8640"/>
      </w:tabs>
    </w:pPr>
  </w:style>
  <w:style w:type="character" w:styleId="PageNumber">
    <w:name w:val="page number"/>
    <w:basedOn w:val="DefaultParagraphFont"/>
    <w:rsid w:val="0040536D"/>
  </w:style>
  <w:style w:type="paragraph" w:styleId="BodyText">
    <w:name w:val="Body Text"/>
    <w:basedOn w:val="Normal"/>
    <w:rsid w:val="0040536D"/>
    <w:rPr>
      <w:sz w:val="22"/>
    </w:rPr>
  </w:style>
  <w:style w:type="paragraph" w:styleId="PlainText">
    <w:name w:val="Plain Text"/>
    <w:basedOn w:val="Normal"/>
    <w:rsid w:val="0040536D"/>
    <w:rPr>
      <w:rFonts w:ascii="Courier New" w:hAnsi="Courier New" w:cs="Courier New"/>
      <w:sz w:val="20"/>
      <w:szCs w:val="20"/>
    </w:rPr>
  </w:style>
  <w:style w:type="paragraph" w:customStyle="1" w:styleId="Style1">
    <w:name w:val="Style1"/>
    <w:basedOn w:val="Normal"/>
    <w:uiPriority w:val="99"/>
    <w:rsid w:val="00636A0D"/>
    <w:pPr>
      <w:tabs>
        <w:tab w:val="left" w:pos="1440"/>
        <w:tab w:val="left" w:pos="5760"/>
        <w:tab w:val="left" w:pos="6480"/>
      </w:tabs>
      <w:ind w:left="720" w:hanging="720"/>
    </w:pPr>
    <w:rPr>
      <w:rFonts w:ascii="Times" w:eastAsia="Times" w:hAnsi="Times"/>
      <w:szCs w:val="20"/>
    </w:rPr>
  </w:style>
  <w:style w:type="character" w:styleId="FollowedHyperlink">
    <w:name w:val="FollowedHyperlink"/>
    <w:basedOn w:val="DefaultParagraphFont"/>
    <w:rsid w:val="00435F06"/>
    <w:rPr>
      <w:color w:val="800080"/>
      <w:u w:val="single"/>
    </w:rPr>
  </w:style>
  <w:style w:type="character" w:styleId="PlaceholderText">
    <w:name w:val="Placeholder Text"/>
    <w:basedOn w:val="DefaultParagraphFont"/>
    <w:uiPriority w:val="99"/>
    <w:semiHidden/>
    <w:rsid w:val="009C2E3E"/>
    <w:rPr>
      <w:color w:val="808080"/>
    </w:rPr>
  </w:style>
  <w:style w:type="paragraph" w:styleId="BalloonText">
    <w:name w:val="Balloon Text"/>
    <w:basedOn w:val="Normal"/>
    <w:link w:val="BalloonTextChar"/>
    <w:rsid w:val="009C2E3E"/>
    <w:rPr>
      <w:rFonts w:ascii="Tahoma" w:hAnsi="Tahoma" w:cs="Tahoma"/>
      <w:sz w:val="16"/>
      <w:szCs w:val="16"/>
    </w:rPr>
  </w:style>
  <w:style w:type="character" w:customStyle="1" w:styleId="BalloonTextChar">
    <w:name w:val="Balloon Text Char"/>
    <w:basedOn w:val="DefaultParagraphFont"/>
    <w:link w:val="BalloonText"/>
    <w:rsid w:val="009C2E3E"/>
    <w:rPr>
      <w:rFonts w:ascii="Tahoma" w:hAnsi="Tahoma" w:cs="Tahoma"/>
      <w:sz w:val="16"/>
      <w:szCs w:val="16"/>
    </w:rPr>
  </w:style>
  <w:style w:type="paragraph" w:styleId="ListParagraph">
    <w:name w:val="List Paragraph"/>
    <w:basedOn w:val="Normal"/>
    <w:uiPriority w:val="34"/>
    <w:qFormat/>
    <w:rsid w:val="008D416A"/>
    <w:pPr>
      <w:ind w:left="720"/>
      <w:contextualSpacing/>
    </w:pPr>
    <w:rPr>
      <w:rFonts w:eastAsia="Calibr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40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baxley@valenciacollege.edu" TargetMode="External"/><Relationship Id="rId13" Type="http://schemas.openxmlformats.org/officeDocument/2006/relationships/hyperlink" Target="http://valenciacollege.edu/generalcounsel/policydetail.cfm?RecordID=75"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alenciacollege.edu/labs" TargetMode="External"/><Relationship Id="rId17" Type="http://schemas.openxmlformats.org/officeDocument/2006/relationships/hyperlink" Target="http://valenciacollege.edu/calendar/documents" TargetMode="External"/><Relationship Id="rId2" Type="http://schemas.openxmlformats.org/officeDocument/2006/relationships/styles" Target="styles.xml"/><Relationship Id="rId16" Type="http://schemas.openxmlformats.org/officeDocument/2006/relationships/hyperlink" Target="https://webmail.valenciacc.edu/owa/redir.aspx?C=3a46d2c5d9a34d5a91ca993522664269&amp;URL=http%3a%2f%2fwww.kutasoftware.com%2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alenciacollege.edu/math" TargetMode="External"/><Relationship Id="rId5" Type="http://schemas.openxmlformats.org/officeDocument/2006/relationships/webSettings" Target="webSettings.xml"/><Relationship Id="rId15" Type="http://schemas.openxmlformats.org/officeDocument/2006/relationships/hyperlink" Target="http://www.valenciacollege.edu/east/mathcenter/" TargetMode="External"/><Relationship Id="rId10" Type="http://schemas.openxmlformats.org/officeDocument/2006/relationships/hyperlink" Target="http://www.valenciacollege.edu/tutorin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valenciacollege.edu/east/mathcenter/" TargetMode="External"/><Relationship Id="rId14" Type="http://schemas.openxmlformats.org/officeDocument/2006/relationships/hyperlink" Target="http://valenciacollege.edu/osd/documents/ADeskReferenceGuideForFaculty__5_23_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2071</Words>
  <Characters>11809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MAT 0024C Beginning Algebra</vt:lpstr>
    </vt:vector>
  </TitlesOfParts>
  <Company>Dell Computer Corporation</Company>
  <LinksUpToDate>false</LinksUpToDate>
  <CharactersWithSpaces>13853</CharactersWithSpaces>
  <SharedDoc>false</SharedDoc>
  <HLinks>
    <vt:vector size="12" baseType="variant">
      <vt:variant>
        <vt:i4>4128888</vt:i4>
      </vt:variant>
      <vt:variant>
        <vt:i4>3</vt:i4>
      </vt:variant>
      <vt:variant>
        <vt:i4>0</vt:i4>
      </vt:variant>
      <vt:variant>
        <vt:i4>5</vt:i4>
      </vt:variant>
      <vt:variant>
        <vt:lpwstr>mailto:melissa_s926@yahoo.com</vt:lpwstr>
      </vt:variant>
      <vt:variant>
        <vt:lpwstr/>
      </vt:variant>
      <vt:variant>
        <vt:i4>4784153</vt:i4>
      </vt:variant>
      <vt:variant>
        <vt:i4>0</vt:i4>
      </vt:variant>
      <vt:variant>
        <vt:i4>0</vt:i4>
      </vt:variant>
      <vt:variant>
        <vt:i4>5</vt:i4>
      </vt:variant>
      <vt:variant>
        <vt:lpwstr>http://frontdoor.valenciacc.edu/?msebert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 0024C Beginning Algebra</dc:title>
  <dc:creator>Preferred Customer</dc:creator>
  <cp:lastModifiedBy>Dana Baxley</cp:lastModifiedBy>
  <cp:revision>10</cp:revision>
  <cp:lastPrinted>2011-08-03T16:12:00Z</cp:lastPrinted>
  <dcterms:created xsi:type="dcterms:W3CDTF">2013-01-04T02:20:00Z</dcterms:created>
  <dcterms:modified xsi:type="dcterms:W3CDTF">2013-01-04T02:54:00Z</dcterms:modified>
</cp:coreProperties>
</file>